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61" w:rsidRDefault="006F1BF6" w:rsidP="00637B61">
      <w:pPr>
        <w:pStyle w:val="Default"/>
      </w:pPr>
      <w:r>
        <w:t xml:space="preserve">  </w:t>
      </w:r>
    </w:p>
    <w:p w:rsidR="00637B61" w:rsidRDefault="00637B61" w:rsidP="00637B61">
      <w:pPr>
        <w:pStyle w:val="Default"/>
        <w:rPr>
          <w:sz w:val="40"/>
          <w:szCs w:val="40"/>
        </w:rPr>
      </w:pPr>
      <w:r>
        <w:rPr>
          <w:b/>
          <w:bCs/>
          <w:sz w:val="40"/>
          <w:szCs w:val="40"/>
        </w:rPr>
        <w:t xml:space="preserve">Syllabus: </w:t>
      </w:r>
      <w:r w:rsidR="00051CAF">
        <w:rPr>
          <w:b/>
          <w:bCs/>
          <w:sz w:val="40"/>
          <w:szCs w:val="40"/>
        </w:rPr>
        <w:t xml:space="preserve">3 D Art </w:t>
      </w:r>
      <w:r w:rsidR="001173D9">
        <w:rPr>
          <w:b/>
          <w:bCs/>
          <w:sz w:val="40"/>
          <w:szCs w:val="40"/>
        </w:rPr>
        <w:t>1</w:t>
      </w:r>
    </w:p>
    <w:p w:rsidR="00637B61" w:rsidRPr="0013164A" w:rsidRDefault="00637B61" w:rsidP="00637B61">
      <w:pPr>
        <w:pStyle w:val="Default"/>
        <w:rPr>
          <w:sz w:val="23"/>
          <w:szCs w:val="23"/>
        </w:rPr>
      </w:pPr>
      <w:r w:rsidRPr="0013164A">
        <w:rPr>
          <w:bCs/>
          <w:sz w:val="23"/>
          <w:szCs w:val="23"/>
        </w:rPr>
        <w:t xml:space="preserve">1 credit </w:t>
      </w:r>
    </w:p>
    <w:p w:rsidR="00637B61" w:rsidRPr="0013164A" w:rsidRDefault="00637B61" w:rsidP="00637B61">
      <w:pPr>
        <w:pStyle w:val="Default"/>
        <w:rPr>
          <w:sz w:val="23"/>
          <w:szCs w:val="23"/>
        </w:rPr>
      </w:pPr>
      <w:r w:rsidRPr="0013164A">
        <w:rPr>
          <w:bCs/>
          <w:sz w:val="23"/>
          <w:szCs w:val="23"/>
        </w:rPr>
        <w:t xml:space="preserve">Instructor: Ms. Buchanan </w:t>
      </w:r>
    </w:p>
    <w:p w:rsidR="00637B61" w:rsidRPr="0013164A" w:rsidRDefault="00CA22DB" w:rsidP="00637B61">
      <w:pPr>
        <w:pStyle w:val="Default"/>
        <w:rPr>
          <w:sz w:val="23"/>
          <w:szCs w:val="23"/>
        </w:rPr>
      </w:pPr>
      <w:r w:rsidRPr="0013164A">
        <w:rPr>
          <w:bCs/>
          <w:sz w:val="23"/>
          <w:szCs w:val="23"/>
        </w:rPr>
        <w:t>E</w:t>
      </w:r>
      <w:r w:rsidR="00637B61" w:rsidRPr="0013164A">
        <w:rPr>
          <w:bCs/>
          <w:sz w:val="23"/>
          <w:szCs w:val="23"/>
        </w:rPr>
        <w:t xml:space="preserve">mail: buchanar@hsd.k12.or.us </w:t>
      </w:r>
    </w:p>
    <w:p w:rsidR="00637B61" w:rsidRPr="0013164A" w:rsidRDefault="00637B61" w:rsidP="00637B61">
      <w:pPr>
        <w:pStyle w:val="Default"/>
        <w:rPr>
          <w:sz w:val="23"/>
          <w:szCs w:val="23"/>
        </w:rPr>
      </w:pPr>
      <w:r w:rsidRPr="0013164A">
        <w:rPr>
          <w:bCs/>
          <w:sz w:val="23"/>
          <w:szCs w:val="23"/>
        </w:rPr>
        <w:t>Room</w:t>
      </w:r>
      <w:r w:rsidRPr="0013164A">
        <w:rPr>
          <w:sz w:val="23"/>
          <w:szCs w:val="23"/>
        </w:rPr>
        <w:t xml:space="preserve">: </w:t>
      </w:r>
      <w:r w:rsidRPr="0013164A">
        <w:rPr>
          <w:bCs/>
          <w:sz w:val="23"/>
          <w:szCs w:val="23"/>
        </w:rPr>
        <w:t>S158</w:t>
      </w:r>
    </w:p>
    <w:p w:rsidR="00637B61" w:rsidRDefault="00637B61" w:rsidP="00637B61">
      <w:pPr>
        <w:pStyle w:val="Default"/>
        <w:rPr>
          <w:sz w:val="23"/>
          <w:szCs w:val="23"/>
        </w:rPr>
      </w:pPr>
      <w:r>
        <w:rPr>
          <w:b/>
          <w:bCs/>
          <w:sz w:val="23"/>
          <w:szCs w:val="23"/>
        </w:rPr>
        <w:t>www.</w:t>
      </w:r>
      <w:r w:rsidR="0099663C">
        <w:rPr>
          <w:b/>
          <w:bCs/>
          <w:sz w:val="23"/>
          <w:szCs w:val="23"/>
        </w:rPr>
        <w:t>centurybuchanan</w:t>
      </w:r>
      <w:r>
        <w:rPr>
          <w:b/>
          <w:bCs/>
          <w:sz w:val="23"/>
          <w:szCs w:val="23"/>
        </w:rPr>
        <w:t xml:space="preserve">.weebly.com (Please visit this website for sketchbook assignments, project handouts, grading rubrics, upcoming due dates as well as student art </w:t>
      </w:r>
      <w:r w:rsidR="0013164A">
        <w:rPr>
          <w:b/>
          <w:bCs/>
          <w:sz w:val="23"/>
          <w:szCs w:val="23"/>
        </w:rPr>
        <w:t>gallery.) IF YOU ARE ABSENT, PLEASE</w:t>
      </w:r>
      <w:r>
        <w:rPr>
          <w:b/>
          <w:bCs/>
          <w:sz w:val="23"/>
          <w:szCs w:val="23"/>
        </w:rPr>
        <w:t xml:space="preserve"> CHECK THE SITE </w:t>
      </w:r>
      <w:r>
        <w:rPr>
          <w:b/>
          <w:bCs/>
          <w:i/>
          <w:iCs/>
          <w:sz w:val="23"/>
          <w:szCs w:val="23"/>
        </w:rPr>
        <w:t xml:space="preserve">BEFORE </w:t>
      </w:r>
      <w:r w:rsidR="0013164A">
        <w:rPr>
          <w:b/>
          <w:bCs/>
          <w:sz w:val="23"/>
          <w:szCs w:val="23"/>
        </w:rPr>
        <w:t>YOU COME BACK TO CLASS.</w:t>
      </w:r>
    </w:p>
    <w:p w:rsidR="00637B61" w:rsidRDefault="00637B61" w:rsidP="00637B61">
      <w:pPr>
        <w:pStyle w:val="Default"/>
        <w:rPr>
          <w:b/>
          <w:bCs/>
          <w:sz w:val="23"/>
          <w:szCs w:val="23"/>
          <w:u w:val="single"/>
        </w:rPr>
      </w:pPr>
      <w:r w:rsidRPr="0099663C">
        <w:rPr>
          <w:b/>
          <w:bCs/>
          <w:sz w:val="23"/>
          <w:szCs w:val="23"/>
          <w:u w:val="single"/>
        </w:rPr>
        <w:t xml:space="preserve">Course Description </w:t>
      </w:r>
    </w:p>
    <w:p w:rsidR="00051CAF" w:rsidRPr="00051CAF" w:rsidRDefault="00051CAF" w:rsidP="00051CAF">
      <w:pPr>
        <w:rPr>
          <w:rFonts w:ascii="Georgia" w:eastAsiaTheme="minorHAnsi" w:hAnsi="Georgia" w:cstheme="minorBidi"/>
          <w:color w:val="404040" w:themeColor="text1" w:themeTint="BF"/>
          <w:sz w:val="14"/>
          <w:lang w:eastAsia="en-US"/>
        </w:rPr>
      </w:pPr>
      <w:bookmarkStart w:id="0" w:name="Top"/>
      <w:bookmarkEnd w:id="0"/>
    </w:p>
    <w:p w:rsidR="008974B4" w:rsidRPr="008974B4" w:rsidRDefault="008974B4" w:rsidP="008974B4">
      <w:pPr>
        <w:spacing w:after="200" w:line="276" w:lineRule="auto"/>
        <w:rPr>
          <w:rFonts w:asciiTheme="minorHAnsi" w:eastAsiaTheme="minorHAnsi" w:hAnsiTheme="minorHAnsi" w:cstheme="minorBidi"/>
          <w:lang w:eastAsia="en-US"/>
        </w:rPr>
      </w:pPr>
      <w:r w:rsidRPr="008974B4">
        <w:rPr>
          <w:rFonts w:asciiTheme="minorHAnsi" w:eastAsiaTheme="minorHAnsi" w:hAnsiTheme="minorHAnsi" w:cstheme="minorBidi"/>
          <w:lang w:eastAsia="en-US"/>
        </w:rPr>
        <w:t>This course is an exploratory course in Fine Arts. Students work three dimensionally and focus on the exploration of form and its relationship to space and movement. This course gives the beginning student the awareness and technical skills to translate ideas into a 3D form. Art history, oral and written critiques and vocabulary are important aspects of 3D art one.</w:t>
      </w:r>
    </w:p>
    <w:p w:rsidR="00051CAF" w:rsidRPr="008974B4" w:rsidRDefault="00051CAF" w:rsidP="00051CAF">
      <w:pPr>
        <w:pStyle w:val="NoSpacing"/>
        <w:rPr>
          <w:color w:val="000000" w:themeColor="text1"/>
          <w:lang w:eastAsia="en-US"/>
        </w:rPr>
      </w:pPr>
      <w:r w:rsidRPr="008974B4">
        <w:rPr>
          <w:color w:val="000000" w:themeColor="text1"/>
          <w:lang w:eastAsia="en-US"/>
        </w:rPr>
        <w:t>Topics of Study/Course Standards:</w:t>
      </w:r>
    </w:p>
    <w:p w:rsidR="00051CAF" w:rsidRPr="00051CAF" w:rsidRDefault="00051CAF" w:rsidP="00051CAF">
      <w:pPr>
        <w:pStyle w:val="NoSpacing"/>
        <w:rPr>
          <w:lang w:eastAsia="en-US"/>
        </w:rPr>
      </w:pPr>
      <w:r w:rsidRPr="00051CAF">
        <w:rPr>
          <w:lang w:eastAsia="en-US"/>
        </w:rPr>
        <w:t>Mixed Media materials, design, art history and culture, criticism and reflection</w:t>
      </w:r>
    </w:p>
    <w:p w:rsidR="00CA22DB" w:rsidRPr="0099663C" w:rsidRDefault="00CA22DB" w:rsidP="00637B61">
      <w:pPr>
        <w:pStyle w:val="Default"/>
        <w:rPr>
          <w:sz w:val="23"/>
          <w:szCs w:val="23"/>
          <w:u w:val="single"/>
        </w:rPr>
      </w:pPr>
    </w:p>
    <w:p w:rsidR="00637B61" w:rsidRPr="0099663C" w:rsidRDefault="00637B61" w:rsidP="00637B61">
      <w:pPr>
        <w:pStyle w:val="Default"/>
        <w:rPr>
          <w:sz w:val="23"/>
          <w:szCs w:val="23"/>
          <w:u w:val="single"/>
        </w:rPr>
      </w:pPr>
      <w:r w:rsidRPr="0099663C">
        <w:rPr>
          <w:b/>
          <w:bCs/>
          <w:sz w:val="23"/>
          <w:szCs w:val="23"/>
          <w:u w:val="single"/>
        </w:rPr>
        <w:t xml:space="preserve">Learning Outcomes </w:t>
      </w:r>
    </w:p>
    <w:p w:rsidR="00637B61" w:rsidRDefault="00637B61" w:rsidP="00637B61">
      <w:pPr>
        <w:pStyle w:val="Default"/>
        <w:spacing w:after="34"/>
        <w:rPr>
          <w:sz w:val="23"/>
          <w:szCs w:val="23"/>
        </w:rPr>
      </w:pPr>
      <w:r>
        <w:rPr>
          <w:sz w:val="23"/>
          <w:szCs w:val="23"/>
        </w:rPr>
        <w:t xml:space="preserve"> Students will know and apply the </w:t>
      </w:r>
      <w:r w:rsidR="00E40F41">
        <w:rPr>
          <w:sz w:val="23"/>
          <w:szCs w:val="23"/>
        </w:rPr>
        <w:t xml:space="preserve">design principles:  balance, repetition, contrast, harmony, proportion, </w:t>
      </w:r>
      <w:r>
        <w:rPr>
          <w:sz w:val="23"/>
          <w:szCs w:val="23"/>
        </w:rPr>
        <w:t xml:space="preserve">elements of design: line, shape, form, value, texture, space and color. </w:t>
      </w:r>
    </w:p>
    <w:p w:rsidR="00051CAF" w:rsidRDefault="00637B61" w:rsidP="00637B61">
      <w:pPr>
        <w:pStyle w:val="Default"/>
        <w:spacing w:after="34"/>
        <w:rPr>
          <w:sz w:val="23"/>
          <w:szCs w:val="23"/>
        </w:rPr>
      </w:pPr>
      <w:r>
        <w:rPr>
          <w:sz w:val="23"/>
          <w:szCs w:val="23"/>
        </w:rPr>
        <w:t xml:space="preserve"> Students will create </w:t>
      </w:r>
      <w:r w:rsidR="00051CAF">
        <w:rPr>
          <w:sz w:val="23"/>
          <w:szCs w:val="23"/>
        </w:rPr>
        <w:t>3 dimensional pieces.</w:t>
      </w:r>
    </w:p>
    <w:p w:rsidR="00637B61" w:rsidRDefault="00051CAF" w:rsidP="00637B61">
      <w:pPr>
        <w:pStyle w:val="Default"/>
        <w:spacing w:after="34"/>
        <w:rPr>
          <w:sz w:val="23"/>
          <w:szCs w:val="23"/>
        </w:rPr>
      </w:pPr>
      <w:r>
        <w:rPr>
          <w:sz w:val="23"/>
          <w:szCs w:val="23"/>
        </w:rPr>
        <w:t xml:space="preserve"> </w:t>
      </w:r>
      <w:r w:rsidR="00637B61">
        <w:rPr>
          <w:sz w:val="23"/>
          <w:szCs w:val="23"/>
        </w:rPr>
        <w:t> Students will become familiar with a variety of artists, artwork, and art movements</w:t>
      </w:r>
      <w:r w:rsidR="00E40F41">
        <w:rPr>
          <w:sz w:val="23"/>
          <w:szCs w:val="23"/>
        </w:rPr>
        <w:t xml:space="preserve"> focusing on contemporary art making</w:t>
      </w:r>
      <w:r w:rsidR="00637B61">
        <w:rPr>
          <w:sz w:val="23"/>
          <w:szCs w:val="23"/>
        </w:rPr>
        <w:t xml:space="preserve">. </w:t>
      </w:r>
    </w:p>
    <w:p w:rsidR="00637B61" w:rsidRDefault="00637B61" w:rsidP="00637B61">
      <w:pPr>
        <w:pStyle w:val="Default"/>
        <w:spacing w:after="34"/>
        <w:rPr>
          <w:sz w:val="23"/>
          <w:szCs w:val="23"/>
        </w:rPr>
      </w:pPr>
      <w:r>
        <w:rPr>
          <w:sz w:val="23"/>
          <w:szCs w:val="23"/>
        </w:rPr>
        <w:t xml:space="preserve"> Students will be able to relate the elements of design to artwork through art history, criticism and aesthetics. </w:t>
      </w:r>
    </w:p>
    <w:p w:rsidR="00637B61" w:rsidRDefault="00637B61" w:rsidP="00637B61">
      <w:pPr>
        <w:pStyle w:val="Default"/>
        <w:rPr>
          <w:sz w:val="23"/>
          <w:szCs w:val="23"/>
        </w:rPr>
      </w:pPr>
      <w:r>
        <w:rPr>
          <w:sz w:val="23"/>
          <w:szCs w:val="23"/>
        </w:rPr>
        <w:t xml:space="preserve"> Students will formulate opinions about artwork and express the rationale in writing. </w:t>
      </w:r>
    </w:p>
    <w:p w:rsidR="00637B61" w:rsidRDefault="00637B61" w:rsidP="00637B61">
      <w:pPr>
        <w:pStyle w:val="Default"/>
        <w:rPr>
          <w:sz w:val="23"/>
          <w:szCs w:val="23"/>
        </w:rPr>
      </w:pPr>
    </w:p>
    <w:p w:rsidR="00637B61" w:rsidRDefault="00637B61" w:rsidP="00637B61">
      <w:pPr>
        <w:pStyle w:val="Default"/>
        <w:rPr>
          <w:b/>
          <w:bCs/>
          <w:sz w:val="23"/>
          <w:szCs w:val="23"/>
          <w:u w:val="single"/>
        </w:rPr>
      </w:pPr>
      <w:r w:rsidRPr="0099663C">
        <w:rPr>
          <w:b/>
          <w:bCs/>
          <w:sz w:val="23"/>
          <w:szCs w:val="23"/>
          <w:u w:val="single"/>
        </w:rPr>
        <w:t xml:space="preserve">Oregon </w:t>
      </w:r>
      <w:r w:rsidR="0013164A">
        <w:rPr>
          <w:b/>
          <w:bCs/>
          <w:sz w:val="23"/>
          <w:szCs w:val="23"/>
          <w:u w:val="single"/>
        </w:rPr>
        <w:t>course</w:t>
      </w:r>
      <w:r w:rsidRPr="0099663C">
        <w:rPr>
          <w:b/>
          <w:bCs/>
          <w:sz w:val="23"/>
          <w:szCs w:val="23"/>
          <w:u w:val="single"/>
        </w:rPr>
        <w:t xml:space="preserve"> standards </w:t>
      </w:r>
    </w:p>
    <w:p w:rsidR="0013164A" w:rsidRPr="0099663C" w:rsidRDefault="0013164A" w:rsidP="00637B61">
      <w:pPr>
        <w:pStyle w:val="Default"/>
        <w:rPr>
          <w:sz w:val="23"/>
          <w:szCs w:val="23"/>
          <w:u w:val="single"/>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Art History and Culture</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Distinguish works of art from different societies, time periods and cultures.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AR.HS.HC.02</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Understand how the arts can reflect the environment and personal experiences within a society or culture, and apply to one’s own work</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AR.HS.HC.03</w:t>
      </w: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Criticism and Reflection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Apply critical analysis to works of art </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AR.HS.AC.01.</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lang w:eastAsia="en-US"/>
        </w:rPr>
        <w:t xml:space="preserve"> </w:t>
      </w:r>
      <w:r w:rsidRPr="00051CAF">
        <w:rPr>
          <w:rFonts w:ascii="Garamond" w:eastAsiaTheme="minorHAnsi" w:hAnsi="Garamond" w:cstheme="minorBidi"/>
          <w:b/>
          <w:color w:val="404040" w:themeColor="text1" w:themeTint="BF"/>
          <w:lang w:eastAsia="en-US"/>
        </w:rPr>
        <w:t>Respond to works of art and give reasons for preferences.</w:t>
      </w:r>
      <w:r>
        <w:rPr>
          <w:rFonts w:ascii="Garamond" w:eastAsiaTheme="minorHAnsi" w:hAnsi="Garamond" w:cstheme="minorBidi"/>
          <w:b/>
          <w:color w:val="404040" w:themeColor="text1" w:themeTint="BF"/>
          <w:lang w:eastAsia="en-US"/>
        </w:rPr>
        <w:t xml:space="preserve">  </w:t>
      </w:r>
      <w:r w:rsidRPr="00051CAF">
        <w:rPr>
          <w:rFonts w:ascii="Garamond" w:eastAsiaTheme="minorHAnsi" w:hAnsi="Garamond" w:cstheme="minorBidi"/>
          <w:color w:val="404040" w:themeColor="text1" w:themeTint="BF"/>
          <w:sz w:val="22"/>
          <w:szCs w:val="22"/>
          <w:lang w:eastAsia="en-US"/>
        </w:rPr>
        <w:t>AR.HS.AC.02</w:t>
      </w:r>
    </w:p>
    <w:p w:rsidR="00051CAF" w:rsidRPr="00051CAF" w:rsidRDefault="00051CAF" w:rsidP="00051CAF">
      <w:pPr>
        <w:rPr>
          <w:rFonts w:asciiTheme="minorHAnsi" w:eastAsiaTheme="minorHAnsi" w:hAnsiTheme="minorHAnsi" w:cstheme="minorBidi"/>
          <w:noProof/>
          <w:sz w:val="22"/>
          <w:szCs w:val="22"/>
          <w:lang w:eastAsia="en-US"/>
        </w:rPr>
      </w:pPr>
      <w:r w:rsidRPr="00051CAF">
        <w:rPr>
          <w:rFonts w:asciiTheme="minorHAnsi" w:eastAsiaTheme="minorHAnsi" w:hAnsiTheme="minorHAnsi" w:cstheme="minorBidi"/>
          <w:noProof/>
          <w:sz w:val="22"/>
          <w:szCs w:val="22"/>
          <w:lang w:eastAsia="en-US"/>
        </w:rPr>
        <w:t xml:space="preserve"> </w:t>
      </w:r>
    </w:p>
    <w:p w:rsidR="00051CAF" w:rsidRPr="00051CAF" w:rsidRDefault="00051CAF" w:rsidP="00051CAF">
      <w:pPr>
        <w:rPr>
          <w:rFonts w:asciiTheme="minorHAnsi" w:eastAsiaTheme="minorHAnsi" w:hAnsiTheme="minorHAnsi" w:cstheme="minorBidi"/>
          <w:noProof/>
          <w:sz w:val="22"/>
          <w:szCs w:val="22"/>
          <w:lang w:eastAsia="en-US"/>
        </w:rPr>
      </w:pP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bookmarkStart w:id="1" w:name="Quarter3"/>
      <w:bookmarkEnd w:id="1"/>
      <w:r w:rsidRPr="00051CAF">
        <w:rPr>
          <w:rFonts w:ascii="Garamond" w:eastAsiaTheme="minorHAnsi" w:hAnsi="Garamond" w:cstheme="minorBidi"/>
          <w:b/>
          <w:lang w:eastAsia="en-US"/>
        </w:rPr>
        <w:t>Semester 1 &amp;2—</w:t>
      </w:r>
      <w:r w:rsidRPr="00051CAF">
        <w:rPr>
          <w:rFonts w:ascii="Garamond" w:eastAsiaTheme="minorHAnsi" w:hAnsi="Garamond" w:cstheme="minorBidi"/>
          <w:b/>
          <w:color w:val="404040" w:themeColor="text1" w:themeTint="BF"/>
          <w:lang w:eastAsia="en-US"/>
        </w:rPr>
        <w:t>Design</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w:t>
      </w:r>
      <w:r>
        <w:rPr>
          <w:rFonts w:ascii="Garamond" w:eastAsiaTheme="minorHAnsi" w:hAnsi="Garamond" w:cstheme="minorBidi"/>
          <w:color w:val="404040" w:themeColor="text1" w:themeTint="BF"/>
          <w:sz w:val="22"/>
          <w:szCs w:val="22"/>
          <w:lang w:eastAsia="en-US"/>
        </w:rPr>
        <w:t xml:space="preserve">  &amp; </w:t>
      </w:r>
      <w:r w:rsidRPr="00051CAF">
        <w:rPr>
          <w:rFonts w:ascii="Garamond" w:eastAsiaTheme="minorHAnsi" w:hAnsi="Garamond" w:cstheme="minorBidi"/>
          <w:color w:val="404040" w:themeColor="text1" w:themeTint="BF"/>
          <w:sz w:val="22"/>
          <w:szCs w:val="22"/>
          <w:lang w:eastAsia="en-US"/>
        </w:rPr>
        <w:t>AR.HS.CP.04</w:t>
      </w:r>
    </w:p>
    <w:p w:rsidR="00051CAF" w:rsidRPr="00051CAF" w:rsidRDefault="00051CAF" w:rsidP="00051CAF">
      <w:pPr>
        <w:ind w:left="1440"/>
        <w:rPr>
          <w:rFonts w:ascii="Garamond" w:eastAsiaTheme="minorHAnsi" w:hAnsi="Garamond" w:cstheme="minorBidi"/>
          <w:color w:val="595959" w:themeColor="text1" w:themeTint="A6"/>
          <w:lang w:eastAsia="en-US"/>
        </w:rPr>
      </w:pPr>
    </w:p>
    <w:p w:rsidR="00051CAF" w:rsidRPr="00051CAF" w:rsidRDefault="00051CAF" w:rsidP="00051CAF">
      <w:pPr>
        <w:rPr>
          <w:rFonts w:ascii="Garamond" w:eastAsiaTheme="minorHAnsi" w:hAnsi="Garamond" w:cstheme="minorBidi"/>
          <w:b/>
          <w:lang w:eastAsia="en-US"/>
        </w:rPr>
      </w:pPr>
      <w:r w:rsidRPr="00051CAF">
        <w:rPr>
          <w:rFonts w:ascii="Garamond" w:eastAsiaTheme="minorHAnsi" w:hAnsi="Garamond" w:cstheme="minorBidi"/>
          <w:b/>
          <w:lang w:eastAsia="en-US"/>
        </w:rPr>
        <w:t>Semester 1 &amp; 2—</w:t>
      </w:r>
      <w:r w:rsidRPr="00051CAF">
        <w:rPr>
          <w:rFonts w:ascii="Garamond" w:eastAsiaTheme="minorHAnsi" w:hAnsi="Garamond" w:cstheme="minorBidi"/>
          <w:b/>
          <w:color w:val="404040" w:themeColor="text1" w:themeTint="BF"/>
          <w:lang w:eastAsia="en-US"/>
        </w:rPr>
        <w:t>Mixed Media Materials</w:t>
      </w:r>
    </w:p>
    <w:p w:rsidR="00051CAF" w:rsidRPr="00051CAF" w:rsidRDefault="00051CAF" w:rsidP="00051CAF">
      <w:pPr>
        <w:numPr>
          <w:ilvl w:val="1"/>
          <w:numId w:val="3"/>
        </w:numPr>
        <w:spacing w:after="200" w:line="276" w:lineRule="auto"/>
        <w:rPr>
          <w:rFonts w:ascii="Garamond" w:eastAsiaTheme="minorHAnsi" w:hAnsi="Garamond" w:cstheme="minorBidi"/>
          <w:b/>
          <w:color w:val="404040" w:themeColor="text1" w:themeTint="BF"/>
          <w:lang w:eastAsia="en-US"/>
        </w:rPr>
      </w:pPr>
      <w:r w:rsidRPr="00051CAF">
        <w:rPr>
          <w:rFonts w:ascii="Garamond" w:eastAsiaTheme="minorHAnsi" w:hAnsi="Garamond" w:cstheme="minorBidi"/>
          <w:b/>
          <w:color w:val="404040" w:themeColor="text1" w:themeTint="BF"/>
          <w:lang w:eastAsia="en-US"/>
        </w:rPr>
        <w:t xml:space="preserve">Create, present and perform works of art </w:t>
      </w:r>
      <w:r w:rsidRPr="00051CAF">
        <w:rPr>
          <w:rFonts w:ascii="Garamond" w:eastAsiaTheme="minorHAnsi" w:hAnsi="Garamond" w:cstheme="minorBidi"/>
          <w:color w:val="404040" w:themeColor="text1" w:themeTint="BF"/>
          <w:sz w:val="22"/>
          <w:szCs w:val="22"/>
          <w:lang w:eastAsia="en-US"/>
        </w:rPr>
        <w:t>AR.HS.CP.01 &amp; AR.HS.CP.04</w:t>
      </w:r>
    </w:p>
    <w:p w:rsidR="00051CAF" w:rsidRPr="00051CAF" w:rsidRDefault="00051CAF" w:rsidP="00051CAF">
      <w:pPr>
        <w:ind w:left="360"/>
        <w:rPr>
          <w:rFonts w:ascii="Georgia" w:eastAsiaTheme="minorHAnsi" w:hAnsi="Georgia" w:cstheme="minorBidi"/>
          <w:b/>
          <w:color w:val="404040" w:themeColor="text1" w:themeTint="BF"/>
          <w:sz w:val="22"/>
          <w:szCs w:val="22"/>
          <w:lang w:eastAsia="en-US"/>
        </w:rPr>
      </w:pPr>
    </w:p>
    <w:p w:rsidR="00637B61" w:rsidRDefault="00637B61" w:rsidP="00F464FF">
      <w:pPr>
        <w:pStyle w:val="Default"/>
        <w:numPr>
          <w:ilvl w:val="0"/>
          <w:numId w:val="9"/>
        </w:numPr>
        <w:rPr>
          <w:sz w:val="36"/>
          <w:szCs w:val="36"/>
        </w:rPr>
      </w:pPr>
      <w:r>
        <w:rPr>
          <w:sz w:val="36"/>
          <w:szCs w:val="36"/>
        </w:rPr>
        <w:t xml:space="preserve">I EXPECT: </w:t>
      </w:r>
    </w:p>
    <w:p w:rsidR="00637B61" w:rsidRDefault="00637B61" w:rsidP="00F464FF">
      <w:pPr>
        <w:pStyle w:val="Default"/>
        <w:numPr>
          <w:ilvl w:val="0"/>
          <w:numId w:val="10"/>
        </w:numPr>
        <w:spacing w:after="18"/>
        <w:rPr>
          <w:sz w:val="22"/>
          <w:szCs w:val="22"/>
        </w:rPr>
      </w:pPr>
      <w:r>
        <w:rPr>
          <w:sz w:val="22"/>
          <w:szCs w:val="22"/>
        </w:rPr>
        <w:t xml:space="preserve">Amazing things from each of my students </w:t>
      </w:r>
    </w:p>
    <w:p w:rsidR="00637B61" w:rsidRDefault="00637B61" w:rsidP="00F464FF">
      <w:pPr>
        <w:pStyle w:val="Default"/>
        <w:numPr>
          <w:ilvl w:val="0"/>
          <w:numId w:val="10"/>
        </w:numPr>
        <w:spacing w:after="18"/>
        <w:rPr>
          <w:sz w:val="22"/>
          <w:szCs w:val="22"/>
        </w:rPr>
      </w:pPr>
      <w:r>
        <w:rPr>
          <w:sz w:val="22"/>
          <w:szCs w:val="22"/>
        </w:rPr>
        <w:t xml:space="preserve">Creativity, diligence, expressiveness, exploration, struggle, </w:t>
      </w:r>
      <w:r w:rsidRPr="00E65287">
        <w:rPr>
          <w:b/>
          <w:sz w:val="22"/>
          <w:szCs w:val="22"/>
        </w:rPr>
        <w:t>frustration</w:t>
      </w:r>
      <w:r w:rsidR="0056689C">
        <w:rPr>
          <w:sz w:val="22"/>
          <w:szCs w:val="22"/>
        </w:rPr>
        <w:t>, determination, commitment and REFINEMENT.</w:t>
      </w:r>
    </w:p>
    <w:p w:rsidR="00637B61" w:rsidRDefault="00637B61" w:rsidP="00F464FF">
      <w:pPr>
        <w:pStyle w:val="Default"/>
        <w:numPr>
          <w:ilvl w:val="0"/>
          <w:numId w:val="10"/>
        </w:numPr>
        <w:spacing w:after="18"/>
        <w:rPr>
          <w:sz w:val="22"/>
          <w:szCs w:val="22"/>
        </w:rPr>
      </w:pPr>
      <w:r>
        <w:rPr>
          <w:sz w:val="22"/>
          <w:szCs w:val="22"/>
        </w:rPr>
        <w:t>You to come to class</w:t>
      </w:r>
      <w:r w:rsidR="0056689C">
        <w:rPr>
          <w:sz w:val="22"/>
          <w:szCs w:val="22"/>
        </w:rPr>
        <w:t xml:space="preserve"> </w:t>
      </w:r>
      <w:r>
        <w:rPr>
          <w:sz w:val="22"/>
          <w:szCs w:val="22"/>
        </w:rPr>
        <w:t xml:space="preserve">on time </w:t>
      </w:r>
    </w:p>
    <w:p w:rsidR="00637B61" w:rsidRDefault="00637B61" w:rsidP="00F464FF">
      <w:pPr>
        <w:pStyle w:val="Default"/>
        <w:numPr>
          <w:ilvl w:val="0"/>
          <w:numId w:val="10"/>
        </w:numPr>
        <w:spacing w:after="18"/>
        <w:rPr>
          <w:sz w:val="22"/>
          <w:szCs w:val="22"/>
        </w:rPr>
      </w:pPr>
      <w:r>
        <w:rPr>
          <w:sz w:val="22"/>
          <w:szCs w:val="22"/>
        </w:rPr>
        <w:t xml:space="preserve">You to participate </w:t>
      </w:r>
      <w:r w:rsidR="00BE5509">
        <w:rPr>
          <w:sz w:val="22"/>
          <w:szCs w:val="22"/>
        </w:rPr>
        <w:t xml:space="preserve">and have a positive attitude and to be open to learning </w:t>
      </w:r>
      <w:r>
        <w:rPr>
          <w:sz w:val="22"/>
          <w:szCs w:val="22"/>
        </w:rPr>
        <w:t>in class</w:t>
      </w:r>
      <w:r w:rsidR="00BE5509">
        <w:rPr>
          <w:sz w:val="22"/>
          <w:szCs w:val="22"/>
        </w:rPr>
        <w:t xml:space="preserve"> </w:t>
      </w:r>
      <w:r>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You to take responsibility for your work – make-up work that is missed, work outside of class </w:t>
      </w:r>
    </w:p>
    <w:p w:rsidR="00F464FF" w:rsidRDefault="00F464FF" w:rsidP="00F464FF">
      <w:pPr>
        <w:pStyle w:val="NoSpacing"/>
        <w:numPr>
          <w:ilvl w:val="0"/>
          <w:numId w:val="10"/>
        </w:numPr>
      </w:pPr>
      <w:r>
        <w:t>You to be part of the community in the classroom (know each other’s names).</w:t>
      </w:r>
    </w:p>
    <w:p w:rsidR="00637B61" w:rsidRDefault="00F464FF" w:rsidP="00F464FF">
      <w:pPr>
        <w:pStyle w:val="Default"/>
        <w:numPr>
          <w:ilvl w:val="0"/>
          <w:numId w:val="10"/>
        </w:numPr>
        <w:spacing w:after="18"/>
        <w:rPr>
          <w:sz w:val="22"/>
          <w:szCs w:val="22"/>
        </w:rPr>
      </w:pPr>
      <w:r>
        <w:rPr>
          <w:sz w:val="22"/>
          <w:szCs w:val="22"/>
        </w:rPr>
        <w:t>You to do the</w:t>
      </w:r>
      <w:r w:rsidR="00637B61">
        <w:rPr>
          <w:sz w:val="22"/>
          <w:szCs w:val="22"/>
        </w:rPr>
        <w:t xml:space="preserve"> best you can each day. Some days are better than others. Let me know when things are difficult. I will do my best to help. </w:t>
      </w:r>
    </w:p>
    <w:p w:rsidR="00637B61" w:rsidRDefault="00637B61" w:rsidP="00F464FF">
      <w:pPr>
        <w:pStyle w:val="Default"/>
        <w:numPr>
          <w:ilvl w:val="0"/>
          <w:numId w:val="10"/>
        </w:numPr>
        <w:spacing w:after="18"/>
        <w:rPr>
          <w:sz w:val="22"/>
          <w:szCs w:val="22"/>
        </w:rPr>
      </w:pPr>
      <w:r>
        <w:rPr>
          <w:sz w:val="22"/>
          <w:szCs w:val="22"/>
        </w:rPr>
        <w:t xml:space="preserve">You to clean up your messes, and yes….sometimes messes that are not yours </w:t>
      </w:r>
    </w:p>
    <w:p w:rsidR="00637B61" w:rsidRDefault="00637B61" w:rsidP="00F464FF">
      <w:pPr>
        <w:pStyle w:val="Default"/>
        <w:numPr>
          <w:ilvl w:val="0"/>
          <w:numId w:val="10"/>
        </w:numPr>
        <w:spacing w:after="18"/>
        <w:rPr>
          <w:sz w:val="22"/>
          <w:szCs w:val="22"/>
        </w:rPr>
      </w:pPr>
      <w:r>
        <w:rPr>
          <w:sz w:val="22"/>
          <w:szCs w:val="22"/>
        </w:rPr>
        <w:t xml:space="preserve">Respect of other people and their property, including the art room’s </w:t>
      </w:r>
    </w:p>
    <w:p w:rsidR="00637B61" w:rsidRDefault="00637B61" w:rsidP="00F464FF">
      <w:pPr>
        <w:pStyle w:val="Default"/>
        <w:numPr>
          <w:ilvl w:val="0"/>
          <w:numId w:val="10"/>
        </w:numPr>
        <w:spacing w:after="18"/>
        <w:rPr>
          <w:sz w:val="22"/>
          <w:szCs w:val="22"/>
        </w:rPr>
      </w:pPr>
      <w:r>
        <w:rPr>
          <w:sz w:val="22"/>
          <w:szCs w:val="22"/>
        </w:rPr>
        <w:t xml:space="preserve">Silence from the rest of the class when I am talking, or another is talking </w:t>
      </w:r>
    </w:p>
    <w:p w:rsidR="00637B61" w:rsidRDefault="00637B61" w:rsidP="00F464FF">
      <w:pPr>
        <w:pStyle w:val="Default"/>
        <w:numPr>
          <w:ilvl w:val="0"/>
          <w:numId w:val="10"/>
        </w:numPr>
        <w:spacing w:after="18"/>
        <w:rPr>
          <w:sz w:val="22"/>
          <w:szCs w:val="22"/>
        </w:rPr>
      </w:pPr>
      <w:r>
        <w:rPr>
          <w:sz w:val="22"/>
          <w:szCs w:val="22"/>
        </w:rPr>
        <w:t xml:space="preserve">No cell phones </w:t>
      </w:r>
      <w:r w:rsidR="0056689C">
        <w:rPr>
          <w:sz w:val="22"/>
          <w:szCs w:val="22"/>
        </w:rPr>
        <w:t>and NO cell phone charging will be allowed in my room</w:t>
      </w:r>
    </w:p>
    <w:p w:rsidR="00637B61" w:rsidRDefault="0056689C" w:rsidP="00F464FF">
      <w:pPr>
        <w:pStyle w:val="Default"/>
        <w:numPr>
          <w:ilvl w:val="0"/>
          <w:numId w:val="10"/>
        </w:numPr>
        <w:spacing w:after="18"/>
        <w:rPr>
          <w:sz w:val="22"/>
          <w:szCs w:val="22"/>
        </w:rPr>
      </w:pPr>
      <w:r>
        <w:rPr>
          <w:sz w:val="22"/>
          <w:szCs w:val="22"/>
        </w:rPr>
        <w:t>Please sit in your seat and wait for the bell to ring (n</w:t>
      </w:r>
      <w:r w:rsidR="00637B61">
        <w:rPr>
          <w:sz w:val="22"/>
          <w:szCs w:val="22"/>
        </w:rPr>
        <w:t>o lining up at the door before the bell rings</w:t>
      </w:r>
      <w:r>
        <w:rPr>
          <w:sz w:val="22"/>
          <w:szCs w:val="22"/>
        </w:rPr>
        <w:t>)</w:t>
      </w:r>
      <w:r w:rsidR="00637B61">
        <w:rPr>
          <w:sz w:val="22"/>
          <w:szCs w:val="22"/>
        </w:rPr>
        <w:t xml:space="preserve"> </w:t>
      </w:r>
    </w:p>
    <w:p w:rsidR="00637B61" w:rsidRDefault="00637B61" w:rsidP="00F464FF">
      <w:pPr>
        <w:pStyle w:val="Default"/>
        <w:numPr>
          <w:ilvl w:val="0"/>
          <w:numId w:val="10"/>
        </w:numPr>
        <w:spacing w:after="18"/>
        <w:rPr>
          <w:sz w:val="22"/>
          <w:szCs w:val="22"/>
        </w:rPr>
      </w:pPr>
      <w:r>
        <w:rPr>
          <w:sz w:val="22"/>
          <w:szCs w:val="22"/>
        </w:rPr>
        <w:t xml:space="preserve">Discussions to be appropriate. </w:t>
      </w:r>
    </w:p>
    <w:p w:rsidR="00637B61" w:rsidRDefault="00637B61" w:rsidP="00F464FF">
      <w:pPr>
        <w:pStyle w:val="Default"/>
        <w:numPr>
          <w:ilvl w:val="0"/>
          <w:numId w:val="10"/>
        </w:numPr>
        <w:rPr>
          <w:sz w:val="22"/>
          <w:szCs w:val="22"/>
        </w:rPr>
      </w:pPr>
      <w:r>
        <w:rPr>
          <w:sz w:val="22"/>
          <w:szCs w:val="22"/>
        </w:rPr>
        <w:t xml:space="preserve">Language and attitude that is respectful of all races, creeds, religions, colors, sexes, national origins, disabilities and sexual orientation </w:t>
      </w:r>
    </w:p>
    <w:p w:rsidR="00637B61" w:rsidRDefault="00637B61" w:rsidP="00637B61">
      <w:pPr>
        <w:pStyle w:val="Default"/>
        <w:rPr>
          <w:sz w:val="22"/>
          <w:szCs w:val="22"/>
        </w:rPr>
      </w:pPr>
    </w:p>
    <w:p w:rsidR="00637B61" w:rsidRDefault="00637B61" w:rsidP="00637B61">
      <w:pPr>
        <w:pStyle w:val="Default"/>
        <w:rPr>
          <w:sz w:val="22"/>
          <w:szCs w:val="22"/>
        </w:rPr>
      </w:pPr>
      <w:r>
        <w:rPr>
          <w:b/>
          <w:bCs/>
          <w:sz w:val="22"/>
          <w:szCs w:val="22"/>
        </w:rPr>
        <w:t xml:space="preserve">Points, Requirements and Grading </w:t>
      </w:r>
    </w:p>
    <w:p w:rsidR="00637B61" w:rsidRDefault="00637B61" w:rsidP="00637B61">
      <w:pPr>
        <w:pStyle w:val="Default"/>
        <w:rPr>
          <w:sz w:val="22"/>
          <w:szCs w:val="22"/>
        </w:rPr>
      </w:pPr>
      <w:r>
        <w:rPr>
          <w:sz w:val="22"/>
          <w:szCs w:val="22"/>
        </w:rPr>
        <w:t xml:space="preserve">Grades will be based on a traditional grading scale: 90-100%-A, 80-89%-B, 70-79%-C, 60-69%-D </w:t>
      </w:r>
    </w:p>
    <w:p w:rsidR="00637B61" w:rsidRDefault="00637B61" w:rsidP="00F464FF">
      <w:pPr>
        <w:pStyle w:val="Default"/>
        <w:numPr>
          <w:ilvl w:val="0"/>
          <w:numId w:val="11"/>
        </w:numPr>
        <w:spacing w:after="30"/>
        <w:rPr>
          <w:sz w:val="22"/>
          <w:szCs w:val="22"/>
        </w:rPr>
      </w:pPr>
      <w:r>
        <w:rPr>
          <w:sz w:val="22"/>
          <w:szCs w:val="22"/>
        </w:rPr>
        <w:t xml:space="preserve">Your grade will be based on unit projects, quizzes and in class tasks and sketchbook assignments. Unit projects are worth the most points. </w:t>
      </w:r>
    </w:p>
    <w:p w:rsidR="0056689C" w:rsidRDefault="0056689C" w:rsidP="00B2653D">
      <w:pPr>
        <w:pStyle w:val="Default"/>
        <w:numPr>
          <w:ilvl w:val="0"/>
          <w:numId w:val="4"/>
        </w:numPr>
        <w:spacing w:after="30"/>
        <w:rPr>
          <w:sz w:val="22"/>
          <w:szCs w:val="22"/>
        </w:rPr>
      </w:pPr>
      <w:r>
        <w:rPr>
          <w:sz w:val="22"/>
          <w:szCs w:val="22"/>
        </w:rPr>
        <w:t>80</w:t>
      </w:r>
      <w:r w:rsidR="00B2653D">
        <w:rPr>
          <w:sz w:val="22"/>
          <w:szCs w:val="22"/>
        </w:rPr>
        <w:t>% of your grade will be based on unit projects</w:t>
      </w:r>
    </w:p>
    <w:p w:rsidR="0056689C" w:rsidRDefault="0056689C" w:rsidP="00B2653D">
      <w:pPr>
        <w:pStyle w:val="Default"/>
        <w:numPr>
          <w:ilvl w:val="0"/>
          <w:numId w:val="4"/>
        </w:numPr>
        <w:spacing w:after="30"/>
        <w:rPr>
          <w:sz w:val="22"/>
          <w:szCs w:val="22"/>
        </w:rPr>
      </w:pPr>
      <w:r>
        <w:rPr>
          <w:sz w:val="22"/>
          <w:szCs w:val="22"/>
        </w:rPr>
        <w:t xml:space="preserve">10% of your grade will be based on </w:t>
      </w:r>
      <w:r w:rsidR="00B2653D">
        <w:rPr>
          <w:sz w:val="22"/>
          <w:szCs w:val="22"/>
        </w:rPr>
        <w:t>quizzes</w:t>
      </w:r>
    </w:p>
    <w:p w:rsidR="00B2653D" w:rsidRDefault="0056689C" w:rsidP="00B2653D">
      <w:pPr>
        <w:pStyle w:val="Default"/>
        <w:numPr>
          <w:ilvl w:val="0"/>
          <w:numId w:val="4"/>
        </w:numPr>
        <w:spacing w:after="30"/>
        <w:rPr>
          <w:sz w:val="22"/>
          <w:szCs w:val="22"/>
        </w:rPr>
      </w:pPr>
      <w:r>
        <w:rPr>
          <w:sz w:val="22"/>
          <w:szCs w:val="22"/>
        </w:rPr>
        <w:t>10% of your grade will be based on warm ups and we will have warm ups every day</w:t>
      </w:r>
      <w:r w:rsidR="00153560">
        <w:rPr>
          <w:sz w:val="22"/>
          <w:szCs w:val="22"/>
        </w:rPr>
        <w:t xml:space="preserve"> (WOD-warm up of the day)</w:t>
      </w:r>
      <w:bookmarkStart w:id="2" w:name="_GoBack"/>
      <w:bookmarkEnd w:id="2"/>
      <w:r>
        <w:rPr>
          <w:sz w:val="22"/>
          <w:szCs w:val="22"/>
        </w:rPr>
        <w:t>.</w:t>
      </w:r>
      <w:r w:rsidR="00B2653D">
        <w:rPr>
          <w:sz w:val="22"/>
          <w:szCs w:val="22"/>
        </w:rPr>
        <w:t xml:space="preserve"> </w:t>
      </w:r>
    </w:p>
    <w:p w:rsidR="00637B61" w:rsidRDefault="00637B61" w:rsidP="00F464FF">
      <w:pPr>
        <w:pStyle w:val="Default"/>
        <w:numPr>
          <w:ilvl w:val="0"/>
          <w:numId w:val="12"/>
        </w:numPr>
        <w:rPr>
          <w:i/>
          <w:iCs/>
          <w:sz w:val="22"/>
          <w:szCs w:val="22"/>
        </w:rPr>
      </w:pPr>
      <w:r>
        <w:rPr>
          <w:sz w:val="22"/>
          <w:szCs w:val="22"/>
        </w:rPr>
        <w:t>In addition to the course hours in the classroom, the students are expected to complete work outside of class</w:t>
      </w:r>
      <w:r w:rsidR="0056689C">
        <w:rPr>
          <w:sz w:val="22"/>
          <w:szCs w:val="22"/>
        </w:rPr>
        <w:t>, especially if you have missed a class</w:t>
      </w:r>
      <w:r>
        <w:rPr>
          <w:sz w:val="22"/>
          <w:szCs w:val="22"/>
        </w:rPr>
        <w:t xml:space="preserve">. Activities possibly will include: </w:t>
      </w:r>
      <w:r>
        <w:rPr>
          <w:i/>
          <w:iCs/>
          <w:sz w:val="22"/>
          <w:szCs w:val="22"/>
        </w:rPr>
        <w:t xml:space="preserve">homework, projects, readings, etc.) </w:t>
      </w:r>
    </w:p>
    <w:p w:rsidR="006F1BF6" w:rsidRDefault="006F1BF6" w:rsidP="006F1BF6">
      <w:pPr>
        <w:pStyle w:val="Default"/>
        <w:rPr>
          <w:sz w:val="22"/>
          <w:szCs w:val="22"/>
        </w:rPr>
      </w:pPr>
    </w:p>
    <w:p w:rsidR="00637B61" w:rsidRDefault="00E65287" w:rsidP="00637B61">
      <w:pPr>
        <w:pStyle w:val="Default"/>
        <w:rPr>
          <w:sz w:val="22"/>
          <w:szCs w:val="22"/>
        </w:rPr>
      </w:pPr>
      <w:r>
        <w:rPr>
          <w:sz w:val="22"/>
          <w:szCs w:val="22"/>
        </w:rPr>
        <w:t xml:space="preserve">Assignments have rubrics on criteria for grading and written responses.  These </w:t>
      </w:r>
      <w:r w:rsidRPr="0056689C">
        <w:rPr>
          <w:b/>
          <w:sz w:val="22"/>
          <w:szCs w:val="22"/>
        </w:rPr>
        <w:t>must</w:t>
      </w:r>
      <w:r>
        <w:rPr>
          <w:sz w:val="22"/>
          <w:szCs w:val="22"/>
        </w:rPr>
        <w:t xml:space="preserve"> accompany your projects to receive points and feedback.</w:t>
      </w:r>
    </w:p>
    <w:p w:rsidR="00637B61" w:rsidRDefault="00637B61" w:rsidP="00637B61">
      <w:pPr>
        <w:pStyle w:val="Default"/>
        <w:rPr>
          <w:sz w:val="22"/>
          <w:szCs w:val="22"/>
        </w:rPr>
      </w:pPr>
      <w:r>
        <w:rPr>
          <w:b/>
          <w:bCs/>
          <w:sz w:val="22"/>
          <w:szCs w:val="22"/>
        </w:rPr>
        <w:t xml:space="preserve">INCOMPLETE WORK </w:t>
      </w:r>
      <w:r>
        <w:rPr>
          <w:b/>
          <w:bCs/>
          <w:sz w:val="28"/>
          <w:szCs w:val="28"/>
        </w:rPr>
        <w:t xml:space="preserve">WILL </w:t>
      </w:r>
      <w:r>
        <w:rPr>
          <w:b/>
          <w:bCs/>
          <w:sz w:val="22"/>
          <w:szCs w:val="22"/>
        </w:rPr>
        <w:t>BE ACCEPTED. LATE WORK WILL</w:t>
      </w:r>
      <w:r w:rsidR="00E17D72">
        <w:rPr>
          <w:b/>
          <w:bCs/>
          <w:sz w:val="22"/>
          <w:szCs w:val="22"/>
        </w:rPr>
        <w:t xml:space="preserve"> </w:t>
      </w:r>
      <w:r w:rsidR="00E17D72" w:rsidRPr="00E17D72">
        <w:rPr>
          <w:b/>
          <w:bCs/>
        </w:rPr>
        <w:t>NOT</w:t>
      </w:r>
      <w:r w:rsidR="00E17D72">
        <w:rPr>
          <w:b/>
          <w:bCs/>
          <w:sz w:val="22"/>
          <w:szCs w:val="22"/>
        </w:rPr>
        <w:t xml:space="preserve"> </w:t>
      </w:r>
      <w:r>
        <w:rPr>
          <w:b/>
          <w:bCs/>
          <w:sz w:val="22"/>
          <w:szCs w:val="22"/>
        </w:rPr>
        <w:t>BE ACCEPTED</w:t>
      </w:r>
      <w:r>
        <w:rPr>
          <w:sz w:val="22"/>
          <w:szCs w:val="22"/>
        </w:rPr>
        <w:t xml:space="preserve">. </w:t>
      </w:r>
    </w:p>
    <w:p w:rsidR="006F1BF6" w:rsidRPr="006F1BF6" w:rsidRDefault="006F1BF6" w:rsidP="006F1BF6">
      <w:pPr>
        <w:numPr>
          <w:ilvl w:val="0"/>
          <w:numId w:val="1"/>
        </w:numPr>
        <w:tabs>
          <w:tab w:val="num" w:pos="1260"/>
        </w:tabs>
        <w:rPr>
          <w:rFonts w:asciiTheme="minorHAnsi" w:hAnsiTheme="minorHAnsi"/>
          <w:sz w:val="22"/>
          <w:szCs w:val="22"/>
        </w:rPr>
      </w:pPr>
      <w:r w:rsidRPr="006F1BF6">
        <w:rPr>
          <w:rFonts w:asciiTheme="minorHAnsi" w:hAnsiTheme="minorHAnsi"/>
          <w:sz w:val="22"/>
          <w:szCs w:val="22"/>
        </w:rPr>
        <w:lastRenderedPageBreak/>
        <w:t>After the due date, work</w:t>
      </w:r>
      <w:r w:rsidR="00E17D72">
        <w:rPr>
          <w:rFonts w:asciiTheme="minorHAnsi" w:hAnsiTheme="minorHAnsi"/>
          <w:sz w:val="22"/>
          <w:szCs w:val="22"/>
        </w:rPr>
        <w:t>ing</w:t>
      </w:r>
      <w:r w:rsidRPr="006F1BF6">
        <w:rPr>
          <w:rFonts w:asciiTheme="minorHAnsi" w:hAnsiTheme="minorHAnsi"/>
          <w:sz w:val="22"/>
          <w:szCs w:val="22"/>
        </w:rPr>
        <w:t xml:space="preserve"> on previous projects will </w:t>
      </w:r>
      <w:r w:rsidR="00326A8D">
        <w:rPr>
          <w:rFonts w:asciiTheme="minorHAnsi" w:hAnsiTheme="minorHAnsi"/>
          <w:b/>
          <w:szCs w:val="22"/>
        </w:rPr>
        <w:t>NOT</w:t>
      </w:r>
      <w:r w:rsidRPr="006F1BF6">
        <w:rPr>
          <w:rFonts w:asciiTheme="minorHAnsi" w:hAnsiTheme="minorHAnsi"/>
          <w:sz w:val="22"/>
          <w:szCs w:val="22"/>
        </w:rPr>
        <w:t xml:space="preserve"> be permitted during class time. If further time is necessary, you can come in before school and during lunch</w:t>
      </w:r>
      <w:r w:rsidR="00326A8D">
        <w:rPr>
          <w:rFonts w:asciiTheme="minorHAnsi" w:hAnsiTheme="minorHAnsi"/>
          <w:sz w:val="22"/>
          <w:szCs w:val="22"/>
        </w:rPr>
        <w:t xml:space="preserve"> OR check out materials and work on it at home</w:t>
      </w:r>
      <w:r w:rsidRPr="006F1BF6">
        <w:rPr>
          <w:rFonts w:asciiTheme="minorHAnsi" w:hAnsiTheme="minorHAnsi"/>
          <w:sz w:val="22"/>
          <w:szCs w:val="22"/>
        </w:rPr>
        <w:t xml:space="preserve">. </w:t>
      </w:r>
    </w:p>
    <w:p w:rsidR="00637B61" w:rsidRDefault="00637B61" w:rsidP="00637B61">
      <w:pPr>
        <w:pStyle w:val="Default"/>
        <w:rPr>
          <w:sz w:val="22"/>
          <w:szCs w:val="22"/>
        </w:rPr>
      </w:pPr>
      <w:r>
        <w:rPr>
          <w:sz w:val="22"/>
          <w:szCs w:val="22"/>
        </w:rPr>
        <w:t xml:space="preserve">If a student wishes to improve his/her score they may </w:t>
      </w:r>
      <w:r>
        <w:rPr>
          <w:b/>
          <w:bCs/>
          <w:sz w:val="22"/>
          <w:szCs w:val="22"/>
        </w:rPr>
        <w:t xml:space="preserve">rework </w:t>
      </w:r>
      <w:r>
        <w:rPr>
          <w:sz w:val="22"/>
          <w:szCs w:val="22"/>
        </w:rPr>
        <w:t xml:space="preserve">the piece and </w:t>
      </w:r>
      <w:r>
        <w:rPr>
          <w:b/>
          <w:bCs/>
          <w:sz w:val="22"/>
          <w:szCs w:val="22"/>
        </w:rPr>
        <w:t xml:space="preserve">resubmit </w:t>
      </w:r>
      <w:r>
        <w:rPr>
          <w:sz w:val="22"/>
          <w:szCs w:val="22"/>
        </w:rPr>
        <w:t xml:space="preserve">it before the end of the grading period. </w:t>
      </w:r>
    </w:p>
    <w:p w:rsidR="0056689C" w:rsidRDefault="0056689C" w:rsidP="00637B61">
      <w:pPr>
        <w:pStyle w:val="Default"/>
        <w:rPr>
          <w:sz w:val="22"/>
          <w:szCs w:val="22"/>
        </w:rPr>
      </w:pPr>
    </w:p>
    <w:p w:rsidR="00637B61" w:rsidRDefault="00637B61" w:rsidP="00637B61">
      <w:pPr>
        <w:pStyle w:val="Default"/>
        <w:rPr>
          <w:sz w:val="22"/>
          <w:szCs w:val="22"/>
        </w:rPr>
      </w:pPr>
      <w:r>
        <w:rPr>
          <w:b/>
          <w:bCs/>
          <w:sz w:val="22"/>
          <w:szCs w:val="22"/>
        </w:rPr>
        <w:t>Notes</w:t>
      </w:r>
      <w:r>
        <w:rPr>
          <w:sz w:val="22"/>
          <w:szCs w:val="22"/>
        </w:rPr>
        <w:t>: Students are expected to take notes on vocabulary, artwork, artists, art movements and styles during presentations and demonstrations. Art is a unique class in that there is no textbook</w:t>
      </w:r>
      <w:r w:rsidR="0056689C">
        <w:rPr>
          <w:sz w:val="22"/>
          <w:szCs w:val="22"/>
        </w:rPr>
        <w:t>, but you will use a sketchbook</w:t>
      </w:r>
      <w:r>
        <w:rPr>
          <w:sz w:val="22"/>
          <w:szCs w:val="22"/>
        </w:rPr>
        <w:t xml:space="preserve">. When a class is missed so is instruction that you can’t get anywhere else. Techniques and valuable skills are offered in class making attendance a vital element for success. </w:t>
      </w:r>
    </w:p>
    <w:p w:rsidR="00637B61" w:rsidRDefault="00637B61" w:rsidP="00637B61">
      <w:pPr>
        <w:pStyle w:val="Default"/>
        <w:rPr>
          <w:sz w:val="22"/>
          <w:szCs w:val="22"/>
        </w:rPr>
      </w:pPr>
      <w:r>
        <w:rPr>
          <w:b/>
          <w:bCs/>
          <w:sz w:val="22"/>
          <w:szCs w:val="22"/>
        </w:rPr>
        <w:t xml:space="preserve">Tests: </w:t>
      </w:r>
      <w:r>
        <w:rPr>
          <w:sz w:val="22"/>
          <w:szCs w:val="22"/>
        </w:rPr>
        <w:t xml:space="preserve">There will be unit quizzes and a semester final. </w:t>
      </w:r>
    </w:p>
    <w:p w:rsidR="00637B61" w:rsidRDefault="00637B61" w:rsidP="00637B61">
      <w:pPr>
        <w:pStyle w:val="Default"/>
        <w:rPr>
          <w:sz w:val="22"/>
          <w:szCs w:val="22"/>
        </w:rPr>
      </w:pPr>
      <w:r>
        <w:rPr>
          <w:b/>
          <w:bCs/>
          <w:sz w:val="22"/>
          <w:szCs w:val="22"/>
        </w:rPr>
        <w:t xml:space="preserve">Writing Assignments: </w:t>
      </w:r>
      <w:r>
        <w:rPr>
          <w:sz w:val="22"/>
          <w:szCs w:val="22"/>
        </w:rPr>
        <w:t xml:space="preserve">Students will be provided with various short writing assignments on a regular basis. </w:t>
      </w:r>
    </w:p>
    <w:p w:rsidR="00637B61" w:rsidRDefault="00637B61" w:rsidP="00637B61">
      <w:r>
        <w:rPr>
          <w:b/>
          <w:bCs/>
        </w:rPr>
        <w:t xml:space="preserve">Critiques: </w:t>
      </w:r>
      <w:r>
        <w:t>Students are expected to participate in class critiques. Points will be awarded to student according to his/her participation.</w:t>
      </w:r>
    </w:p>
    <w:p w:rsidR="006F1BF6" w:rsidRDefault="006F1BF6" w:rsidP="00637B61"/>
    <w:p w:rsidR="006F1BF6" w:rsidRDefault="006F1BF6" w:rsidP="00637B61">
      <w:pPr>
        <w:rPr>
          <w:rFonts w:ascii="AvantGarde" w:hAnsi="AvantGarde"/>
          <w:sz w:val="22"/>
          <w:szCs w:val="22"/>
        </w:rPr>
      </w:pPr>
      <w:r w:rsidRPr="002847C0">
        <w:rPr>
          <w:rFonts w:ascii="AvantGarde" w:hAnsi="AvantGarde"/>
          <w:b/>
        </w:rPr>
        <w:t>Plagiarism Policy</w:t>
      </w:r>
      <w:r>
        <w:rPr>
          <w:rFonts w:ascii="AvantGarde" w:hAnsi="AvantGarde"/>
        </w:rPr>
        <w:t xml:space="preserve">:  </w:t>
      </w:r>
      <w:r w:rsidRPr="006F1BF6">
        <w:rPr>
          <w:rFonts w:ascii="AvantGarde" w:hAnsi="AvantGarde"/>
          <w:sz w:val="22"/>
          <w:szCs w:val="22"/>
        </w:rPr>
        <w:t xml:space="preserve">Only your </w:t>
      </w:r>
      <w:r w:rsidRPr="00F464FF">
        <w:rPr>
          <w:rFonts w:ascii="AvantGarde" w:hAnsi="AvantGarde"/>
          <w:b/>
          <w:sz w:val="22"/>
          <w:szCs w:val="22"/>
        </w:rPr>
        <w:t>own</w:t>
      </w:r>
      <w:r w:rsidRPr="006F1BF6">
        <w:rPr>
          <w:rFonts w:ascii="AvantGarde" w:hAnsi="AvantGarde"/>
          <w:sz w:val="22"/>
          <w:szCs w:val="22"/>
        </w:rPr>
        <w:t xml:space="preserve"> work will be accepted.  </w:t>
      </w:r>
      <w:r>
        <w:rPr>
          <w:rFonts w:ascii="AvantGarde" w:hAnsi="AvantGarde"/>
          <w:sz w:val="22"/>
          <w:szCs w:val="22"/>
        </w:rPr>
        <w:t xml:space="preserve">You do not learn </w:t>
      </w:r>
      <w:r w:rsidR="00051CAF">
        <w:rPr>
          <w:rFonts w:ascii="AvantGarde" w:hAnsi="AvantGarde"/>
          <w:sz w:val="22"/>
          <w:szCs w:val="22"/>
        </w:rPr>
        <w:t>if you have someone else make the project.</w:t>
      </w:r>
      <w:r w:rsidR="0056689C">
        <w:rPr>
          <w:rFonts w:ascii="AvantGarde" w:hAnsi="AvantGarde"/>
          <w:sz w:val="22"/>
          <w:szCs w:val="22"/>
        </w:rPr>
        <w:t xml:space="preserve">  If you help another student and do half of their work, splitting the grade will be 50% and equals an F.</w:t>
      </w:r>
    </w:p>
    <w:p w:rsidR="00051CAF" w:rsidRPr="00051CAF" w:rsidRDefault="00051CAF" w:rsidP="00637B61">
      <w:pPr>
        <w:rPr>
          <w:rFonts w:asciiTheme="minorHAnsi" w:hAnsiTheme="minorHAnsi"/>
          <w:sz w:val="22"/>
          <w:szCs w:val="22"/>
        </w:rPr>
      </w:pPr>
    </w:p>
    <w:p w:rsidR="00051CAF" w:rsidRDefault="00051CAF" w:rsidP="00637B61">
      <w:pPr>
        <w:rPr>
          <w:rFonts w:asciiTheme="minorHAnsi" w:hAnsiTheme="minorHAnsi"/>
          <w:sz w:val="22"/>
          <w:szCs w:val="22"/>
        </w:rPr>
      </w:pPr>
      <w:r w:rsidRPr="00051CAF">
        <w:rPr>
          <w:rFonts w:asciiTheme="minorHAnsi" w:hAnsiTheme="minorHAnsi"/>
          <w:sz w:val="22"/>
          <w:szCs w:val="22"/>
        </w:rPr>
        <w:t>Note:  Clay i</w:t>
      </w:r>
      <w:r>
        <w:rPr>
          <w:rFonts w:asciiTheme="minorHAnsi" w:hAnsiTheme="minorHAnsi"/>
          <w:sz w:val="22"/>
          <w:szCs w:val="22"/>
        </w:rPr>
        <w:t>s messy, think about bringing in an apron or old shirt to wear over your clothes</w:t>
      </w:r>
      <w:r w:rsidRPr="00051CAF">
        <w:rPr>
          <w:rFonts w:asciiTheme="minorHAnsi" w:hAnsiTheme="minorHAnsi"/>
          <w:sz w:val="22"/>
          <w:szCs w:val="22"/>
        </w:rPr>
        <w:t>.  Bring something you can take home and wash periodically.   If you have long hair, you will need a hair tie to keep it out of your way while throwing pottery on the wheel.</w:t>
      </w:r>
    </w:p>
    <w:p w:rsidR="0056689C" w:rsidRDefault="0056689C" w:rsidP="00637B61">
      <w:pPr>
        <w:rPr>
          <w:rFonts w:asciiTheme="minorHAnsi" w:hAnsiTheme="minorHAnsi"/>
          <w:sz w:val="22"/>
          <w:szCs w:val="22"/>
        </w:rPr>
      </w:pPr>
    </w:p>
    <w:p w:rsidR="0056689C" w:rsidRPr="00051CAF" w:rsidRDefault="0056689C" w:rsidP="00637B61">
      <w:pPr>
        <w:rPr>
          <w:rFonts w:asciiTheme="minorHAnsi" w:hAnsiTheme="minorHAnsi"/>
          <w:sz w:val="22"/>
          <w:szCs w:val="22"/>
        </w:rPr>
      </w:pPr>
    </w:p>
    <w:p w:rsidR="00051CAF" w:rsidRDefault="00051CAF" w:rsidP="00637B61">
      <w:pPr>
        <w:rPr>
          <w:rFonts w:ascii="AvantGarde" w:hAnsi="AvantGarde"/>
          <w:sz w:val="22"/>
          <w:szCs w:val="22"/>
        </w:rPr>
      </w:pPr>
    </w:p>
    <w:p w:rsidR="00051CAF" w:rsidRDefault="00051CAF" w:rsidP="00637B61"/>
    <w:sectPr w:rsidR="0005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9.25pt;height:429pt" o:bullet="t">
        <v:imagedata r:id="rId1" o:title="NewDistrictLogoSquare-apple only"/>
      </v:shape>
    </w:pict>
  </w:numPicBullet>
  <w:abstractNum w:abstractNumId="0">
    <w:nsid w:val="10D01E09"/>
    <w:multiLevelType w:val="hybridMultilevel"/>
    <w:tmpl w:val="F3C8C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12BC1"/>
    <w:multiLevelType w:val="hybridMultilevel"/>
    <w:tmpl w:val="8F02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E28E8"/>
    <w:multiLevelType w:val="hybridMultilevel"/>
    <w:tmpl w:val="14D8F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3AE5"/>
    <w:multiLevelType w:val="hybridMultilevel"/>
    <w:tmpl w:val="D572FB14"/>
    <w:lvl w:ilvl="0" w:tplc="5ED0B68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46F4"/>
    <w:multiLevelType w:val="hybridMultilevel"/>
    <w:tmpl w:val="8F5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C36DE"/>
    <w:multiLevelType w:val="hybridMultilevel"/>
    <w:tmpl w:val="31341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1463"/>
    <w:multiLevelType w:val="hybridMultilevel"/>
    <w:tmpl w:val="AA9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04756"/>
    <w:multiLevelType w:val="hybridMultilevel"/>
    <w:tmpl w:val="D360A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30C62"/>
    <w:multiLevelType w:val="hybridMultilevel"/>
    <w:tmpl w:val="6ADE5E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24AF5"/>
    <w:multiLevelType w:val="multilevel"/>
    <w:tmpl w:val="977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D25397"/>
    <w:multiLevelType w:val="hybridMultilevel"/>
    <w:tmpl w:val="A9ACA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038AD"/>
    <w:multiLevelType w:val="hybridMultilevel"/>
    <w:tmpl w:val="03A40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8"/>
  </w:num>
  <w:num w:numId="9">
    <w:abstractNumId w:val="11"/>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1"/>
    <w:rsid w:val="00030FE2"/>
    <w:rsid w:val="00051CAF"/>
    <w:rsid w:val="001173D9"/>
    <w:rsid w:val="0013164A"/>
    <w:rsid w:val="00153560"/>
    <w:rsid w:val="001A79D4"/>
    <w:rsid w:val="00326A8D"/>
    <w:rsid w:val="0056689C"/>
    <w:rsid w:val="00637B61"/>
    <w:rsid w:val="006F1BF6"/>
    <w:rsid w:val="007572D1"/>
    <w:rsid w:val="008974B4"/>
    <w:rsid w:val="0099663C"/>
    <w:rsid w:val="00B2653D"/>
    <w:rsid w:val="00BE5509"/>
    <w:rsid w:val="00CA22DB"/>
    <w:rsid w:val="00E17D72"/>
    <w:rsid w:val="00E40F41"/>
    <w:rsid w:val="00E65287"/>
    <w:rsid w:val="00F4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887619-7FCC-431E-BD2B-ED0D4303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BF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B6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CA22DB"/>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Rebecca</dc:creator>
  <cp:lastModifiedBy>Buchanan, Rebecca</cp:lastModifiedBy>
  <cp:revision>2</cp:revision>
  <dcterms:created xsi:type="dcterms:W3CDTF">2014-09-02T17:27:00Z</dcterms:created>
  <dcterms:modified xsi:type="dcterms:W3CDTF">2014-09-02T17:27:00Z</dcterms:modified>
</cp:coreProperties>
</file>