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02" w:rsidRDefault="000A7602" w:rsidP="000A7602">
      <w:r>
        <w:t xml:space="preserve">Name____________________________3d </w:t>
      </w:r>
      <w:proofErr w:type="gramStart"/>
      <w:r>
        <w:t>art  working</w:t>
      </w:r>
      <w:proofErr w:type="gramEnd"/>
      <w:r>
        <w:t xml:space="preserve"> with reed and tissue paper</w:t>
      </w:r>
    </w:p>
    <w:p w:rsidR="000A7602" w:rsidRDefault="000A7602" w:rsidP="000A7602"/>
    <w:p w:rsidR="000A7602" w:rsidRDefault="000A7602" w:rsidP="000A7602">
      <w:r>
        <w:t xml:space="preserve">  </w:t>
      </w:r>
      <w:r>
        <w:rPr>
          <w:noProof/>
        </w:rPr>
        <w:drawing>
          <wp:inline distT="0" distB="0" distL="0" distR="0">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4b5d451c11269969c7007804ad036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inline>
        </w:drawing>
      </w:r>
      <w:r>
        <w:rPr>
          <w:noProof/>
        </w:rPr>
        <w:drawing>
          <wp:inline distT="0" distB="0" distL="0" distR="0">
            <wp:extent cx="2164590" cy="3325598"/>
            <wp:effectExtent l="0" t="920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82090993.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89244" cy="3363475"/>
                    </a:xfrm>
                    <a:prstGeom prst="rect">
                      <a:avLst/>
                    </a:prstGeom>
                  </pic:spPr>
                </pic:pic>
              </a:graphicData>
            </a:graphic>
          </wp:inline>
        </w:drawing>
      </w:r>
      <w:r w:rsidRPr="000A7602">
        <w:t xml:space="preserve"> </w:t>
      </w:r>
      <w:r w:rsidR="007C02D8">
        <w:rPr>
          <w:noProof/>
        </w:rPr>
        <w:drawing>
          <wp:inline distT="0" distB="0" distL="0" distR="0" wp14:anchorId="22C56BC7" wp14:editId="5829B79A">
            <wp:extent cx="2066925" cy="1676400"/>
            <wp:effectExtent l="0" t="0" r="9525" b="0"/>
            <wp:docPr id="3" name="Picture 3" descr="https://encrypted-tbn2.gstatic.com/images?q=tbn:ANd9GcSAdBJV_G_CXSpo0FVNzdlgRQ7aJUuK3VoNbOzMkWC1X5LbYtrH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AdBJV_G_CXSpo0FVNzdlgRQ7aJUuK3VoNbOzMkWC1X5LbYtrH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676400"/>
                    </a:xfrm>
                    <a:prstGeom prst="rect">
                      <a:avLst/>
                    </a:prstGeom>
                    <a:noFill/>
                    <a:ln>
                      <a:noFill/>
                    </a:ln>
                  </pic:spPr>
                </pic:pic>
              </a:graphicData>
            </a:graphic>
          </wp:inline>
        </w:drawing>
      </w:r>
      <w:proofErr w:type="spellStart"/>
      <w:r w:rsidR="007C02D8">
        <w:t>Radiolaria</w:t>
      </w:r>
      <w:proofErr w:type="spellEnd"/>
    </w:p>
    <w:p w:rsidR="000A7602" w:rsidRDefault="000A7602" w:rsidP="000A7602"/>
    <w:p w:rsidR="008E334A" w:rsidRDefault="000A7602">
      <w:r>
        <w:t>Learning Target:  SWBAT create a 3d sculpture at least 18 inches tall by 12 inches tall, working on the basis of looking at Art Forms in Nature.  Your work will be based on natural forms, it could be cellular, skeletal, nature based, mineral</w:t>
      </w:r>
      <w:r w:rsidR="00C03A05">
        <w:t xml:space="preserve"> (crystals, skeletal structure of a mineral)</w:t>
      </w:r>
      <w:r>
        <w:t xml:space="preserve">.  </w:t>
      </w:r>
    </w:p>
    <w:p w:rsidR="00F76E8E" w:rsidRDefault="00F76E8E">
      <w:r>
        <w:t>You will be focusing on design, repetition, balance</w:t>
      </w:r>
      <w:r w:rsidR="0064757E">
        <w:t>,</w:t>
      </w:r>
      <w:r>
        <w:t xml:space="preserve"> and color theory.</w:t>
      </w:r>
    </w:p>
    <w:p w:rsidR="0064757E" w:rsidRDefault="0064757E"/>
    <w:p w:rsidR="0064757E" w:rsidRDefault="0064757E">
      <w:r>
        <w:t>***NOTE</w:t>
      </w:r>
      <w:r w:rsidRPr="0064757E">
        <w:rPr>
          <w:b/>
          <w:sz w:val="28"/>
          <w:szCs w:val="28"/>
        </w:rPr>
        <w:t>:  your piece must be based on natural forms.</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489"/>
        <w:gridCol w:w="1434"/>
        <w:gridCol w:w="1490"/>
        <w:gridCol w:w="2398"/>
        <w:gridCol w:w="966"/>
        <w:gridCol w:w="943"/>
      </w:tblGrid>
      <w:tr w:rsidR="00DA0942" w:rsidRPr="009E4C89" w:rsidTr="00A172AA">
        <w:tc>
          <w:tcPr>
            <w:tcW w:w="396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Criteria</w:t>
            </w:r>
          </w:p>
        </w:tc>
        <w:tc>
          <w:tcPr>
            <w:tcW w:w="126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Excellent (4)</w:t>
            </w:r>
          </w:p>
        </w:tc>
        <w:tc>
          <w:tcPr>
            <w:tcW w:w="135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Good (3)</w:t>
            </w:r>
          </w:p>
        </w:tc>
        <w:tc>
          <w:tcPr>
            <w:tcW w:w="135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Average (2)</w:t>
            </w:r>
          </w:p>
        </w:tc>
        <w:tc>
          <w:tcPr>
            <w:tcW w:w="117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Needs work (1)</w:t>
            </w:r>
          </w:p>
        </w:tc>
        <w:tc>
          <w:tcPr>
            <w:tcW w:w="117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Student total</w:t>
            </w:r>
          </w:p>
        </w:tc>
        <w:tc>
          <w:tcPr>
            <w:tcW w:w="99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Teacher total</w:t>
            </w:r>
          </w:p>
        </w:tc>
      </w:tr>
      <w:tr w:rsidR="00DA0942" w:rsidRPr="009E4C89" w:rsidTr="00A172AA">
        <w:tc>
          <w:tcPr>
            <w:tcW w:w="396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Deadline met, worked to full potential every day</w:t>
            </w:r>
          </w:p>
        </w:tc>
        <w:tc>
          <w:tcPr>
            <w:tcW w:w="126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990" w:type="dxa"/>
            <w:shd w:val="clear" w:color="auto" w:fill="auto"/>
          </w:tcPr>
          <w:p w:rsidR="00DA0942" w:rsidRPr="009E4C89" w:rsidRDefault="00DA0942" w:rsidP="00A172AA">
            <w:pPr>
              <w:rPr>
                <w:rFonts w:ascii="Calibri" w:eastAsia="Calibri" w:hAnsi="Calibri"/>
              </w:rPr>
            </w:pPr>
          </w:p>
        </w:tc>
      </w:tr>
      <w:tr w:rsidR="00DA0942" w:rsidRPr="009E4C89" w:rsidTr="00A172AA">
        <w:tc>
          <w:tcPr>
            <w:tcW w:w="396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Sketches and planning</w:t>
            </w:r>
          </w:p>
        </w:tc>
        <w:tc>
          <w:tcPr>
            <w:tcW w:w="126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Sketched 3 or more designs</w:t>
            </w:r>
          </w:p>
        </w:tc>
        <w:tc>
          <w:tcPr>
            <w:tcW w:w="135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Sketched 2 designs</w:t>
            </w:r>
          </w:p>
        </w:tc>
        <w:tc>
          <w:tcPr>
            <w:tcW w:w="135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Sketched 1 design</w:t>
            </w:r>
          </w:p>
        </w:tc>
        <w:tc>
          <w:tcPr>
            <w:tcW w:w="117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Little planning-no sketches</w:t>
            </w:r>
          </w:p>
        </w:tc>
        <w:tc>
          <w:tcPr>
            <w:tcW w:w="1170" w:type="dxa"/>
            <w:shd w:val="clear" w:color="auto" w:fill="auto"/>
          </w:tcPr>
          <w:p w:rsidR="00DA0942" w:rsidRPr="009E4C89" w:rsidRDefault="00DA0942" w:rsidP="00A172AA">
            <w:pPr>
              <w:rPr>
                <w:rFonts w:ascii="Calibri" w:eastAsia="Calibri" w:hAnsi="Calibri"/>
              </w:rPr>
            </w:pPr>
          </w:p>
        </w:tc>
        <w:tc>
          <w:tcPr>
            <w:tcW w:w="990" w:type="dxa"/>
            <w:shd w:val="clear" w:color="auto" w:fill="auto"/>
          </w:tcPr>
          <w:p w:rsidR="00DA0942" w:rsidRPr="009E4C89" w:rsidRDefault="00DA0942" w:rsidP="00A172AA">
            <w:pPr>
              <w:rPr>
                <w:rFonts w:ascii="Calibri" w:eastAsia="Calibri" w:hAnsi="Calibri"/>
              </w:rPr>
            </w:pPr>
          </w:p>
        </w:tc>
      </w:tr>
      <w:tr w:rsidR="00DA0942" w:rsidRPr="009E4C89" w:rsidTr="00A172AA">
        <w:tc>
          <w:tcPr>
            <w:tcW w:w="3960" w:type="dxa"/>
            <w:shd w:val="clear" w:color="auto" w:fill="auto"/>
          </w:tcPr>
          <w:p w:rsidR="00DA0942" w:rsidRDefault="00DA0942" w:rsidP="00A172AA">
            <w:pPr>
              <w:rPr>
                <w:rFonts w:ascii="Calibri" w:eastAsia="Calibri" w:hAnsi="Calibri"/>
              </w:rPr>
            </w:pPr>
            <w:r w:rsidRPr="009E4C89">
              <w:rPr>
                <w:rFonts w:ascii="Calibri" w:eastAsia="Calibri" w:hAnsi="Calibri"/>
              </w:rPr>
              <w:lastRenderedPageBreak/>
              <w:t>Clean up &amp; care for tools:  Cleaned up after yourself, wiped tables clean, put tools away</w:t>
            </w:r>
          </w:p>
          <w:p w:rsidR="00DA0942" w:rsidRPr="009E4C89" w:rsidRDefault="00DA0942" w:rsidP="00A172AA">
            <w:pPr>
              <w:rPr>
                <w:rFonts w:ascii="Calibri" w:eastAsia="Calibri" w:hAnsi="Calibri"/>
              </w:rPr>
            </w:pPr>
          </w:p>
        </w:tc>
        <w:tc>
          <w:tcPr>
            <w:tcW w:w="126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990" w:type="dxa"/>
            <w:shd w:val="clear" w:color="auto" w:fill="auto"/>
          </w:tcPr>
          <w:p w:rsidR="00DA0942" w:rsidRPr="009E4C89" w:rsidRDefault="00DA0942" w:rsidP="00A172AA">
            <w:pPr>
              <w:rPr>
                <w:rFonts w:ascii="Calibri" w:eastAsia="Calibri" w:hAnsi="Calibri"/>
              </w:rPr>
            </w:pPr>
          </w:p>
        </w:tc>
      </w:tr>
      <w:tr w:rsidR="00DA0942" w:rsidRPr="009E4C89" w:rsidTr="00A172AA">
        <w:tc>
          <w:tcPr>
            <w:tcW w:w="3960" w:type="dxa"/>
            <w:shd w:val="clear" w:color="auto" w:fill="auto"/>
          </w:tcPr>
          <w:p w:rsidR="00DA0942" w:rsidRPr="009E4C89" w:rsidRDefault="00DA0942" w:rsidP="00DA0942">
            <w:pPr>
              <w:rPr>
                <w:rFonts w:ascii="Calibri" w:eastAsia="Calibri" w:hAnsi="Calibri"/>
              </w:rPr>
            </w:pPr>
            <w:r w:rsidRPr="009E4C89">
              <w:rPr>
                <w:rFonts w:ascii="Calibri" w:eastAsia="Calibri" w:hAnsi="Calibri"/>
              </w:rPr>
              <w:t xml:space="preserve">Creativity:  Unique, individual designs-care </w:t>
            </w:r>
            <w:r>
              <w:rPr>
                <w:rFonts w:ascii="Calibri" w:eastAsia="Calibri" w:hAnsi="Calibri"/>
              </w:rPr>
              <w:t>given to fine details of using reed and tissue paper</w:t>
            </w:r>
          </w:p>
        </w:tc>
        <w:tc>
          <w:tcPr>
            <w:tcW w:w="126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990" w:type="dxa"/>
            <w:shd w:val="clear" w:color="auto" w:fill="auto"/>
          </w:tcPr>
          <w:p w:rsidR="00DA0942" w:rsidRPr="009E4C89" w:rsidRDefault="00DA0942" w:rsidP="00A172AA">
            <w:pPr>
              <w:rPr>
                <w:rFonts w:ascii="Calibri" w:eastAsia="Calibri" w:hAnsi="Calibri"/>
              </w:rPr>
            </w:pPr>
          </w:p>
        </w:tc>
      </w:tr>
      <w:tr w:rsidR="00DA0942" w:rsidRPr="009E4C89" w:rsidTr="00A172AA">
        <w:tc>
          <w:tcPr>
            <w:tcW w:w="396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 xml:space="preserve">Craftsmanship:  </w:t>
            </w:r>
            <w:r>
              <w:rPr>
                <w:rFonts w:ascii="Calibri" w:eastAsia="Calibri" w:hAnsi="Calibri"/>
              </w:rPr>
              <w:t>Tissue paper is glued in place, glue is not spilling out, edges are seamed (demo) and finished.  Everything looks whole/complete.</w:t>
            </w:r>
          </w:p>
          <w:p w:rsidR="00DA0942" w:rsidRPr="009E4C89" w:rsidRDefault="00DA0942" w:rsidP="00A172AA">
            <w:pPr>
              <w:rPr>
                <w:rFonts w:ascii="Calibri" w:eastAsia="Calibri" w:hAnsi="Calibri"/>
              </w:rPr>
            </w:pPr>
          </w:p>
        </w:tc>
        <w:tc>
          <w:tcPr>
            <w:tcW w:w="126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990" w:type="dxa"/>
            <w:shd w:val="clear" w:color="auto" w:fill="auto"/>
          </w:tcPr>
          <w:p w:rsidR="00DA0942" w:rsidRPr="009E4C89" w:rsidRDefault="00DA0942" w:rsidP="00A172AA">
            <w:pPr>
              <w:rPr>
                <w:rFonts w:ascii="Calibri" w:eastAsia="Calibri" w:hAnsi="Calibri"/>
              </w:rPr>
            </w:pPr>
          </w:p>
        </w:tc>
      </w:tr>
      <w:tr w:rsidR="00DA0942" w:rsidRPr="009E4C89" w:rsidTr="00A172AA">
        <w:tc>
          <w:tcPr>
            <w:tcW w:w="396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 xml:space="preserve">Work ethic/professionalism:  </w:t>
            </w:r>
          </w:p>
        </w:tc>
        <w:tc>
          <w:tcPr>
            <w:tcW w:w="1260" w:type="dxa"/>
            <w:shd w:val="clear" w:color="auto" w:fill="auto"/>
          </w:tcPr>
          <w:p w:rsidR="00DA0942" w:rsidRDefault="00DA0942" w:rsidP="00A172AA">
            <w:pPr>
              <w:rPr>
                <w:rFonts w:ascii="Calibri" w:eastAsia="Calibri" w:hAnsi="Calibri"/>
              </w:rPr>
            </w:pPr>
            <w:r>
              <w:rPr>
                <w:rFonts w:ascii="Calibri" w:eastAsia="Calibri" w:hAnsi="Calibri"/>
              </w:rPr>
              <w:t xml:space="preserve">Positive attitude, worked every day, always on task, did not complain about the assignment, on time,   and took the assignment further, challenged yourself and showed a high dedication to learning and improvement, asking questions when necessary and </w:t>
            </w:r>
            <w:r>
              <w:rPr>
                <w:rFonts w:ascii="Calibri" w:eastAsia="Calibri" w:hAnsi="Calibri"/>
              </w:rPr>
              <w:lastRenderedPageBreak/>
              <w:t>using all information sources available, including your classmates.</w:t>
            </w:r>
          </w:p>
          <w:p w:rsidR="00DA0942" w:rsidRPr="009E4C89" w:rsidRDefault="00DA0942" w:rsidP="00A172AA">
            <w:pPr>
              <w:rPr>
                <w:rFonts w:ascii="Calibri" w:eastAsia="Calibri" w:hAnsi="Calibri"/>
              </w:rPr>
            </w:pPr>
            <w:r>
              <w:rPr>
                <w:rFonts w:ascii="Calibri" w:eastAsia="Calibri" w:hAnsi="Calibri"/>
              </w:rPr>
              <w:t>Cell phones not out</w:t>
            </w:r>
          </w:p>
        </w:tc>
        <w:tc>
          <w:tcPr>
            <w:tcW w:w="1350" w:type="dxa"/>
            <w:shd w:val="clear" w:color="auto" w:fill="auto"/>
          </w:tcPr>
          <w:p w:rsidR="00DA0942" w:rsidRPr="009E4C89" w:rsidRDefault="00DA0942" w:rsidP="00A172AA">
            <w:pPr>
              <w:rPr>
                <w:rFonts w:ascii="Calibri" w:eastAsia="Calibri" w:hAnsi="Calibri"/>
              </w:rPr>
            </w:pPr>
            <w:r>
              <w:rPr>
                <w:rFonts w:ascii="Calibri" w:eastAsia="Calibri" w:hAnsi="Calibri"/>
              </w:rPr>
              <w:lastRenderedPageBreak/>
              <w:t xml:space="preserve">Good attitude, worked every day, mostly on task and used material correctly.  The student showed a dedication to learning and improvement and usually asked questions when necessary. Did not complain, cell phone not out other </w:t>
            </w:r>
            <w:r>
              <w:rPr>
                <w:rFonts w:ascii="Calibri" w:eastAsia="Calibri" w:hAnsi="Calibri"/>
              </w:rPr>
              <w:lastRenderedPageBreak/>
              <w:t>than music time.</w:t>
            </w:r>
          </w:p>
        </w:tc>
        <w:tc>
          <w:tcPr>
            <w:tcW w:w="1350" w:type="dxa"/>
            <w:shd w:val="clear" w:color="auto" w:fill="auto"/>
          </w:tcPr>
          <w:p w:rsidR="00DA0942" w:rsidRPr="009E4C89" w:rsidRDefault="00DA0942" w:rsidP="00A172AA">
            <w:pPr>
              <w:rPr>
                <w:rFonts w:ascii="Calibri" w:eastAsia="Calibri" w:hAnsi="Calibri"/>
              </w:rPr>
            </w:pPr>
            <w:r>
              <w:rPr>
                <w:rFonts w:ascii="Calibri" w:eastAsia="Calibri" w:hAnsi="Calibri"/>
              </w:rPr>
              <w:lastRenderedPageBreak/>
              <w:t xml:space="preserve">Attitude could use some help, student was often off task and used materials and tools incorrectly.  The student showed very limited dedication to learning and improvement.  The student rarely asked questions and disrupted others, moving about the room and talking loudly. </w:t>
            </w:r>
          </w:p>
        </w:tc>
        <w:tc>
          <w:tcPr>
            <w:tcW w:w="1170" w:type="dxa"/>
            <w:shd w:val="clear" w:color="auto" w:fill="auto"/>
          </w:tcPr>
          <w:p w:rsidR="00DA0942" w:rsidRPr="009E4C89" w:rsidRDefault="00DA0942" w:rsidP="00A172AA">
            <w:pPr>
              <w:rPr>
                <w:rFonts w:ascii="Calibri" w:eastAsia="Calibri" w:hAnsi="Calibri"/>
              </w:rPr>
            </w:pPr>
            <w:r>
              <w:rPr>
                <w:rFonts w:ascii="Calibri" w:eastAsia="Calibri" w:hAnsi="Calibri"/>
              </w:rPr>
              <w:t xml:space="preserve">Attitude was poor. </w:t>
            </w:r>
            <w:r w:rsidRPr="009E4C89">
              <w:rPr>
                <w:rFonts w:ascii="Calibri" w:eastAsia="Calibri" w:hAnsi="Calibri"/>
              </w:rPr>
              <w:t xml:space="preserve">Lack of effort, commitment or participation during the work time which includes disrespect, inappropriate language, </w:t>
            </w:r>
            <w:r>
              <w:rPr>
                <w:rFonts w:ascii="Calibri" w:eastAsia="Calibri" w:hAnsi="Calibri"/>
              </w:rPr>
              <w:t>misuse with tools in a wasteful or dangerous way, moving throughout the room, disrupting others, excessively</w:t>
            </w:r>
            <w:r w:rsidRPr="009E4C89">
              <w:rPr>
                <w:rFonts w:ascii="Calibri" w:eastAsia="Calibri" w:hAnsi="Calibri"/>
              </w:rPr>
              <w:t xml:space="preserve"> talking over the teacher, excessive </w:t>
            </w:r>
            <w:proofErr w:type="spellStart"/>
            <w:r w:rsidRPr="009E4C89">
              <w:rPr>
                <w:rFonts w:ascii="Calibri" w:eastAsia="Calibri" w:hAnsi="Calibri"/>
              </w:rPr>
              <w:t>tardies</w:t>
            </w:r>
            <w:proofErr w:type="spellEnd"/>
            <w:r w:rsidRPr="009E4C89">
              <w:rPr>
                <w:rFonts w:ascii="Calibri" w:eastAsia="Calibri" w:hAnsi="Calibri"/>
              </w:rPr>
              <w:t>, complaining…</w:t>
            </w:r>
            <w:r>
              <w:rPr>
                <w:rFonts w:ascii="Calibri" w:eastAsia="Calibri" w:hAnsi="Calibri"/>
              </w:rPr>
              <w:t>WHINING!</w:t>
            </w:r>
          </w:p>
        </w:tc>
        <w:tc>
          <w:tcPr>
            <w:tcW w:w="1170" w:type="dxa"/>
            <w:shd w:val="clear" w:color="auto" w:fill="auto"/>
          </w:tcPr>
          <w:p w:rsidR="00DA0942" w:rsidRPr="009E4C89" w:rsidRDefault="00DA0942" w:rsidP="00A172AA">
            <w:pPr>
              <w:rPr>
                <w:rFonts w:ascii="Calibri" w:eastAsia="Calibri" w:hAnsi="Calibri"/>
              </w:rPr>
            </w:pPr>
          </w:p>
        </w:tc>
        <w:tc>
          <w:tcPr>
            <w:tcW w:w="990" w:type="dxa"/>
            <w:shd w:val="clear" w:color="auto" w:fill="auto"/>
          </w:tcPr>
          <w:p w:rsidR="00DA0942" w:rsidRPr="009E4C89" w:rsidRDefault="00DA0942" w:rsidP="00A172AA">
            <w:pPr>
              <w:rPr>
                <w:rFonts w:ascii="Calibri" w:eastAsia="Calibri" w:hAnsi="Calibri"/>
              </w:rPr>
            </w:pPr>
          </w:p>
        </w:tc>
      </w:tr>
      <w:tr w:rsidR="00DA0942" w:rsidRPr="009E4C89" w:rsidTr="00A172AA">
        <w:tc>
          <w:tcPr>
            <w:tcW w:w="3960" w:type="dxa"/>
            <w:shd w:val="clear" w:color="auto" w:fill="auto"/>
          </w:tcPr>
          <w:p w:rsidR="00DA0942" w:rsidRPr="009E4C89" w:rsidRDefault="00DA0942" w:rsidP="00A172AA">
            <w:pPr>
              <w:rPr>
                <w:rFonts w:ascii="Calibri" w:eastAsia="Calibri" w:hAnsi="Calibri"/>
              </w:rPr>
            </w:pPr>
            <w:r>
              <w:rPr>
                <w:rFonts w:ascii="Calibri" w:eastAsia="Calibri" w:hAnsi="Calibri"/>
              </w:rPr>
              <w:lastRenderedPageBreak/>
              <w:t>Color theory, balance and repetition are evident</w:t>
            </w:r>
          </w:p>
        </w:tc>
        <w:tc>
          <w:tcPr>
            <w:tcW w:w="126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990" w:type="dxa"/>
            <w:shd w:val="clear" w:color="auto" w:fill="auto"/>
          </w:tcPr>
          <w:p w:rsidR="00DA0942" w:rsidRPr="009E4C89" w:rsidRDefault="00DA0942" w:rsidP="00A172AA">
            <w:pPr>
              <w:rPr>
                <w:rFonts w:ascii="Calibri" w:eastAsia="Calibri" w:hAnsi="Calibri"/>
              </w:rPr>
            </w:pPr>
          </w:p>
        </w:tc>
      </w:tr>
      <w:tr w:rsidR="0064757E" w:rsidRPr="009E4C89" w:rsidTr="00A172AA">
        <w:tc>
          <w:tcPr>
            <w:tcW w:w="3960" w:type="dxa"/>
            <w:shd w:val="clear" w:color="auto" w:fill="auto"/>
          </w:tcPr>
          <w:p w:rsidR="0064757E" w:rsidRDefault="0064757E" w:rsidP="00A172AA">
            <w:pPr>
              <w:rPr>
                <w:rFonts w:ascii="Calibri" w:eastAsia="Calibri" w:hAnsi="Calibri"/>
              </w:rPr>
            </w:pPr>
            <w:r>
              <w:rPr>
                <w:rFonts w:ascii="Calibri" w:eastAsia="Calibri" w:hAnsi="Calibri"/>
              </w:rPr>
              <w:t>Is a natural form found in nature</w:t>
            </w:r>
          </w:p>
        </w:tc>
        <w:tc>
          <w:tcPr>
            <w:tcW w:w="1260" w:type="dxa"/>
            <w:shd w:val="clear" w:color="auto" w:fill="auto"/>
          </w:tcPr>
          <w:p w:rsidR="0064757E" w:rsidRPr="009E4C89" w:rsidRDefault="0064757E" w:rsidP="00A172AA">
            <w:pPr>
              <w:rPr>
                <w:rFonts w:ascii="Calibri" w:eastAsia="Calibri" w:hAnsi="Calibri"/>
              </w:rPr>
            </w:pPr>
          </w:p>
        </w:tc>
        <w:tc>
          <w:tcPr>
            <w:tcW w:w="1350" w:type="dxa"/>
            <w:shd w:val="clear" w:color="auto" w:fill="auto"/>
          </w:tcPr>
          <w:p w:rsidR="0064757E" w:rsidRPr="009E4C89" w:rsidRDefault="0064757E" w:rsidP="00A172AA">
            <w:pPr>
              <w:rPr>
                <w:rFonts w:ascii="Calibri" w:eastAsia="Calibri" w:hAnsi="Calibri"/>
              </w:rPr>
            </w:pPr>
          </w:p>
        </w:tc>
        <w:tc>
          <w:tcPr>
            <w:tcW w:w="1350" w:type="dxa"/>
            <w:shd w:val="clear" w:color="auto" w:fill="auto"/>
          </w:tcPr>
          <w:p w:rsidR="0064757E" w:rsidRPr="009E4C89" w:rsidRDefault="0064757E" w:rsidP="00A172AA">
            <w:pPr>
              <w:rPr>
                <w:rFonts w:ascii="Calibri" w:eastAsia="Calibri" w:hAnsi="Calibri"/>
              </w:rPr>
            </w:pPr>
          </w:p>
        </w:tc>
        <w:tc>
          <w:tcPr>
            <w:tcW w:w="1170" w:type="dxa"/>
            <w:shd w:val="clear" w:color="auto" w:fill="auto"/>
          </w:tcPr>
          <w:p w:rsidR="0064757E" w:rsidRPr="009E4C89" w:rsidRDefault="0064757E" w:rsidP="00A172AA">
            <w:pPr>
              <w:rPr>
                <w:rFonts w:ascii="Calibri" w:eastAsia="Calibri" w:hAnsi="Calibri"/>
              </w:rPr>
            </w:pPr>
          </w:p>
        </w:tc>
        <w:tc>
          <w:tcPr>
            <w:tcW w:w="1170" w:type="dxa"/>
            <w:shd w:val="clear" w:color="auto" w:fill="auto"/>
          </w:tcPr>
          <w:p w:rsidR="0064757E" w:rsidRPr="009E4C89" w:rsidRDefault="0064757E" w:rsidP="00A172AA">
            <w:pPr>
              <w:rPr>
                <w:rFonts w:ascii="Calibri" w:eastAsia="Calibri" w:hAnsi="Calibri"/>
              </w:rPr>
            </w:pPr>
          </w:p>
        </w:tc>
        <w:tc>
          <w:tcPr>
            <w:tcW w:w="990" w:type="dxa"/>
            <w:shd w:val="clear" w:color="auto" w:fill="auto"/>
          </w:tcPr>
          <w:p w:rsidR="0064757E" w:rsidRPr="009E4C89" w:rsidRDefault="0064757E" w:rsidP="00A172AA">
            <w:pPr>
              <w:rPr>
                <w:rFonts w:ascii="Calibri" w:eastAsia="Calibri" w:hAnsi="Calibri"/>
              </w:rPr>
            </w:pPr>
          </w:p>
        </w:tc>
      </w:tr>
      <w:tr w:rsidR="00DA0942" w:rsidRPr="009E4C89" w:rsidTr="00A172AA">
        <w:tc>
          <w:tcPr>
            <w:tcW w:w="3960" w:type="dxa"/>
            <w:shd w:val="clear" w:color="auto" w:fill="auto"/>
          </w:tcPr>
          <w:p w:rsidR="00DA0942" w:rsidRPr="009E4C89" w:rsidRDefault="00DA0942" w:rsidP="0064757E">
            <w:pPr>
              <w:rPr>
                <w:rFonts w:ascii="Calibri" w:eastAsia="Calibri" w:hAnsi="Calibri"/>
              </w:rPr>
            </w:pPr>
            <w:r w:rsidRPr="009E4C89">
              <w:rPr>
                <w:rFonts w:ascii="Calibri" w:eastAsia="Calibri" w:hAnsi="Calibri"/>
              </w:rPr>
              <w:t xml:space="preserve">Total points  </w:t>
            </w:r>
            <w:r w:rsidR="0064757E">
              <w:rPr>
                <w:rFonts w:ascii="Calibri" w:eastAsia="Calibri" w:hAnsi="Calibri"/>
              </w:rPr>
              <w:t>32</w:t>
            </w:r>
            <w:bookmarkStart w:id="0" w:name="_GoBack"/>
            <w:bookmarkEnd w:id="0"/>
          </w:p>
        </w:tc>
        <w:tc>
          <w:tcPr>
            <w:tcW w:w="126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35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p>
        </w:tc>
        <w:tc>
          <w:tcPr>
            <w:tcW w:w="117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Student total</w:t>
            </w:r>
          </w:p>
        </w:tc>
        <w:tc>
          <w:tcPr>
            <w:tcW w:w="990" w:type="dxa"/>
            <w:shd w:val="clear" w:color="auto" w:fill="auto"/>
          </w:tcPr>
          <w:p w:rsidR="00DA0942" w:rsidRPr="009E4C89" w:rsidRDefault="00DA0942" w:rsidP="00A172AA">
            <w:pPr>
              <w:rPr>
                <w:rFonts w:ascii="Calibri" w:eastAsia="Calibri" w:hAnsi="Calibri"/>
              </w:rPr>
            </w:pPr>
            <w:r w:rsidRPr="009E4C89">
              <w:rPr>
                <w:rFonts w:ascii="Calibri" w:eastAsia="Calibri" w:hAnsi="Calibri"/>
              </w:rPr>
              <w:t>Teacher total</w:t>
            </w:r>
          </w:p>
        </w:tc>
      </w:tr>
    </w:tbl>
    <w:p w:rsidR="007C02D8" w:rsidRDefault="007C02D8"/>
    <w:p w:rsidR="00DA0942" w:rsidRDefault="00DA0942">
      <w:r>
        <w:t>What form did you decide to do and why?</w:t>
      </w:r>
    </w:p>
    <w:p w:rsidR="00DA0942" w:rsidRDefault="00DA0942"/>
    <w:p w:rsidR="00DA0942" w:rsidRDefault="00DA0942"/>
    <w:p w:rsidR="00DA0942" w:rsidRDefault="00DA0942"/>
    <w:p w:rsidR="00DA0942" w:rsidRDefault="00DA0942">
      <w:r>
        <w:t>What was difficult?</w:t>
      </w:r>
    </w:p>
    <w:p w:rsidR="00DA0942" w:rsidRDefault="00DA0942"/>
    <w:p w:rsidR="00DA0942" w:rsidRDefault="00DA0942"/>
    <w:p w:rsidR="00DA0942" w:rsidRDefault="00DA0942">
      <w:r>
        <w:t>What was easy?</w:t>
      </w:r>
    </w:p>
    <w:sectPr w:rsidR="00DA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02"/>
    <w:rsid w:val="000A7602"/>
    <w:rsid w:val="0064757E"/>
    <w:rsid w:val="007C02D8"/>
    <w:rsid w:val="008E334A"/>
    <w:rsid w:val="00C03A05"/>
    <w:rsid w:val="00DA0942"/>
    <w:rsid w:val="00F7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BD995-71AF-480B-9E1F-968741EE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Rebecca</dc:creator>
  <cp:keywords/>
  <dc:description/>
  <cp:lastModifiedBy>Buchanan, Rebecca</cp:lastModifiedBy>
  <cp:revision>2</cp:revision>
  <dcterms:created xsi:type="dcterms:W3CDTF">2015-01-06T21:29:00Z</dcterms:created>
  <dcterms:modified xsi:type="dcterms:W3CDTF">2015-01-06T21:29:00Z</dcterms:modified>
</cp:coreProperties>
</file>